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A045" w14:textId="1828DD80" w:rsidR="0046752A" w:rsidRPr="00996830" w:rsidRDefault="00734D3D" w:rsidP="00734D3D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78B623F9" wp14:editId="7E8EF5E6">
            <wp:extent cx="4312426" cy="1349250"/>
            <wp:effectExtent l="0" t="0" r="0" b="381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95BD405-2600-49D1-B75B-C6FEEE922C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95BD405-2600-49D1-B75B-C6FEEE922C9F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426" cy="1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CD09" w14:textId="79FA7576" w:rsidR="0046752A" w:rsidRPr="003D2141" w:rsidRDefault="0046752A" w:rsidP="0064383E">
      <w:pPr>
        <w:tabs>
          <w:tab w:val="left" w:pos="8730"/>
        </w:tabs>
        <w:rPr>
          <w:rFonts w:ascii="Arial" w:hAnsi="Arial" w:cs="Arial"/>
          <w:sz w:val="28"/>
          <w:szCs w:val="28"/>
        </w:rPr>
      </w:pPr>
      <w:r w:rsidRPr="003D2141">
        <w:rPr>
          <w:rFonts w:ascii="Arial" w:hAnsi="Arial" w:cs="Arial"/>
          <w:sz w:val="28"/>
          <w:szCs w:val="28"/>
        </w:rPr>
        <w:t>Thank you to everyone who join</w:t>
      </w:r>
      <w:r w:rsidR="003D2141">
        <w:rPr>
          <w:rFonts w:ascii="Arial" w:hAnsi="Arial" w:cs="Arial"/>
          <w:sz w:val="28"/>
          <w:szCs w:val="28"/>
        </w:rPr>
        <w:t>ed</w:t>
      </w:r>
      <w:r w:rsidRPr="003D2141">
        <w:rPr>
          <w:rFonts w:ascii="Arial" w:hAnsi="Arial" w:cs="Arial"/>
          <w:sz w:val="28"/>
          <w:szCs w:val="28"/>
        </w:rPr>
        <w:t xml:space="preserve"> the Alström virtual get together on Friday 27</w:t>
      </w:r>
      <w:r w:rsidRPr="003D2141">
        <w:rPr>
          <w:rFonts w:ascii="Arial" w:hAnsi="Arial" w:cs="Arial"/>
          <w:sz w:val="28"/>
          <w:szCs w:val="28"/>
          <w:vertAlign w:val="superscript"/>
        </w:rPr>
        <w:t>th</w:t>
      </w:r>
      <w:r w:rsidRPr="003D2141">
        <w:rPr>
          <w:rFonts w:ascii="Arial" w:hAnsi="Arial" w:cs="Arial"/>
          <w:sz w:val="28"/>
          <w:szCs w:val="28"/>
        </w:rPr>
        <w:t xml:space="preserve"> March 2020</w:t>
      </w:r>
      <w:r w:rsidR="009442BC">
        <w:rPr>
          <w:rFonts w:ascii="Arial" w:hAnsi="Arial" w:cs="Arial"/>
          <w:sz w:val="28"/>
          <w:szCs w:val="28"/>
        </w:rPr>
        <w:t xml:space="preserve">. </w:t>
      </w:r>
      <w:r w:rsidRPr="003D2141">
        <w:rPr>
          <w:rFonts w:ascii="Arial" w:hAnsi="Arial" w:cs="Arial"/>
          <w:sz w:val="28"/>
          <w:szCs w:val="28"/>
        </w:rPr>
        <w:t>I hope we answered some of your questions and concerns.</w:t>
      </w:r>
      <w:r w:rsidR="003D2141">
        <w:rPr>
          <w:rFonts w:ascii="Arial" w:hAnsi="Arial" w:cs="Arial"/>
          <w:sz w:val="28"/>
          <w:szCs w:val="28"/>
        </w:rPr>
        <w:t xml:space="preserve"> Don’t worry if you missed this </w:t>
      </w:r>
      <w:r w:rsidR="009442BC">
        <w:rPr>
          <w:rFonts w:ascii="Arial" w:hAnsi="Arial" w:cs="Arial"/>
          <w:sz w:val="28"/>
          <w:szCs w:val="28"/>
        </w:rPr>
        <w:t>one,</w:t>
      </w:r>
      <w:r w:rsidR="003D2141">
        <w:rPr>
          <w:rFonts w:ascii="Arial" w:hAnsi="Arial" w:cs="Arial"/>
          <w:sz w:val="28"/>
          <w:szCs w:val="28"/>
        </w:rPr>
        <w:t xml:space="preserve"> we are planning on these becoming a regular </w:t>
      </w:r>
      <w:r w:rsidR="009442BC">
        <w:rPr>
          <w:rFonts w:ascii="Arial" w:hAnsi="Arial" w:cs="Arial"/>
          <w:sz w:val="28"/>
          <w:szCs w:val="28"/>
        </w:rPr>
        <w:t>fixture</w:t>
      </w:r>
      <w:r w:rsidR="003D2141">
        <w:rPr>
          <w:rFonts w:ascii="Arial" w:hAnsi="Arial" w:cs="Arial"/>
          <w:sz w:val="28"/>
          <w:szCs w:val="28"/>
        </w:rPr>
        <w:t xml:space="preserve"> for </w:t>
      </w:r>
      <w:r w:rsidR="009442BC">
        <w:rPr>
          <w:rFonts w:ascii="Arial" w:hAnsi="Arial" w:cs="Arial"/>
          <w:sz w:val="28"/>
          <w:szCs w:val="28"/>
        </w:rPr>
        <w:t>all</w:t>
      </w:r>
      <w:r w:rsidR="003D2141">
        <w:rPr>
          <w:rFonts w:ascii="Arial" w:hAnsi="Arial" w:cs="Arial"/>
          <w:sz w:val="28"/>
          <w:szCs w:val="28"/>
        </w:rPr>
        <w:t xml:space="preserve"> to get together to discuss a range of topics</w:t>
      </w:r>
      <w:r w:rsidR="009442BC">
        <w:rPr>
          <w:rFonts w:ascii="Arial" w:hAnsi="Arial" w:cs="Arial"/>
          <w:sz w:val="28"/>
          <w:szCs w:val="28"/>
        </w:rPr>
        <w:t>.</w:t>
      </w:r>
    </w:p>
    <w:p w14:paraId="031B7FFD" w14:textId="78422D7A" w:rsidR="007D5F2E" w:rsidRDefault="0046752A" w:rsidP="0064383E">
      <w:pPr>
        <w:tabs>
          <w:tab w:val="left" w:pos="8730"/>
        </w:tabs>
        <w:rPr>
          <w:rFonts w:ascii="Arial" w:hAnsi="Arial" w:cs="Arial"/>
          <w:sz w:val="28"/>
          <w:szCs w:val="28"/>
        </w:rPr>
      </w:pPr>
      <w:r w:rsidRPr="003D2141">
        <w:rPr>
          <w:rFonts w:ascii="Arial" w:hAnsi="Arial" w:cs="Arial"/>
          <w:sz w:val="28"/>
          <w:szCs w:val="28"/>
        </w:rPr>
        <w:t>As you know, the epidemic is changing daily and we</w:t>
      </w:r>
      <w:r w:rsidR="009442BC">
        <w:rPr>
          <w:rFonts w:ascii="Arial" w:hAnsi="Arial" w:cs="Arial"/>
          <w:sz w:val="28"/>
          <w:szCs w:val="28"/>
        </w:rPr>
        <w:t xml:space="preserve"> all</w:t>
      </w:r>
      <w:r w:rsidRPr="003D2141">
        <w:rPr>
          <w:rFonts w:ascii="Arial" w:hAnsi="Arial" w:cs="Arial"/>
          <w:sz w:val="28"/>
          <w:szCs w:val="28"/>
        </w:rPr>
        <w:t xml:space="preserve"> have more questions than </w:t>
      </w:r>
      <w:r w:rsidR="003D2141" w:rsidRPr="003D2141">
        <w:rPr>
          <w:rFonts w:ascii="Arial" w:hAnsi="Arial" w:cs="Arial"/>
          <w:sz w:val="28"/>
          <w:szCs w:val="28"/>
        </w:rPr>
        <w:t>answers,</w:t>
      </w:r>
      <w:r w:rsidR="00635A48" w:rsidRPr="003D2141">
        <w:rPr>
          <w:rFonts w:ascii="Arial" w:hAnsi="Arial" w:cs="Arial"/>
          <w:sz w:val="28"/>
          <w:szCs w:val="28"/>
        </w:rPr>
        <w:t xml:space="preserve"> but we have brought together som</w:t>
      </w:r>
      <w:r w:rsidR="009B7581">
        <w:rPr>
          <w:rFonts w:ascii="Arial" w:hAnsi="Arial" w:cs="Arial"/>
          <w:sz w:val="28"/>
          <w:szCs w:val="28"/>
        </w:rPr>
        <w:t>e</w:t>
      </w:r>
      <w:r w:rsidR="00635A48" w:rsidRPr="003D2141">
        <w:rPr>
          <w:rFonts w:ascii="Arial" w:hAnsi="Arial" w:cs="Arial"/>
          <w:sz w:val="28"/>
          <w:szCs w:val="28"/>
        </w:rPr>
        <w:t xml:space="preserve"> top tips from the webinar which we hope will help</w:t>
      </w:r>
      <w:r w:rsidR="003D2141">
        <w:rPr>
          <w:rFonts w:ascii="Arial" w:hAnsi="Arial" w:cs="Arial"/>
          <w:sz w:val="28"/>
          <w:szCs w:val="28"/>
        </w:rPr>
        <w:t>.</w:t>
      </w:r>
      <w:r w:rsidR="00C2635D" w:rsidRPr="003D2141">
        <w:rPr>
          <w:rFonts w:ascii="Arial" w:hAnsi="Arial" w:cs="Arial"/>
          <w:sz w:val="28"/>
          <w:szCs w:val="28"/>
        </w:rPr>
        <w:t xml:space="preserve"> </w:t>
      </w:r>
    </w:p>
    <w:p w14:paraId="001B9395" w14:textId="17514712" w:rsidR="00635A48" w:rsidRPr="003D2141" w:rsidRDefault="003D2141" w:rsidP="0064383E">
      <w:pPr>
        <w:tabs>
          <w:tab w:val="left" w:pos="87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C2635D" w:rsidRPr="003D2141">
        <w:rPr>
          <w:rFonts w:ascii="Arial" w:hAnsi="Arial" w:cs="Arial"/>
          <w:sz w:val="28"/>
          <w:szCs w:val="28"/>
        </w:rPr>
        <w:t>e have also attached the transcript</w:t>
      </w:r>
      <w:r w:rsidR="009442BC">
        <w:rPr>
          <w:rFonts w:ascii="Arial" w:hAnsi="Arial" w:cs="Arial"/>
          <w:sz w:val="28"/>
          <w:szCs w:val="28"/>
        </w:rPr>
        <w:t xml:space="preserve"> from the webinar</w:t>
      </w:r>
      <w:r w:rsidR="00C2635D" w:rsidRPr="003D2141">
        <w:rPr>
          <w:rFonts w:ascii="Arial" w:hAnsi="Arial" w:cs="Arial"/>
          <w:sz w:val="28"/>
          <w:szCs w:val="28"/>
        </w:rPr>
        <w:t xml:space="preserve"> if you would like the full answers to the questions below:</w:t>
      </w:r>
    </w:p>
    <w:p w14:paraId="5DEF47D5" w14:textId="4DF38500" w:rsidR="00C2635D" w:rsidRPr="00C2635D" w:rsidRDefault="00C2635D" w:rsidP="00C2635D">
      <w:pPr>
        <w:tabs>
          <w:tab w:val="left" w:pos="8730"/>
        </w:tabs>
        <w:rPr>
          <w:rFonts w:ascii="Arial" w:hAnsi="Arial" w:cs="Arial"/>
          <w:b/>
          <w:bCs/>
          <w:color w:val="0070C0"/>
          <w:sz w:val="32"/>
          <w:szCs w:val="32"/>
        </w:rPr>
      </w:pPr>
      <w:r w:rsidRPr="00C2635D">
        <w:rPr>
          <w:rFonts w:ascii="Arial" w:hAnsi="Arial" w:cs="Arial"/>
          <w:b/>
          <w:bCs/>
          <w:color w:val="0070C0"/>
          <w:sz w:val="32"/>
          <w:szCs w:val="32"/>
        </w:rPr>
        <w:t>Are children and adults diagnosed with Alström Syndrome</w:t>
      </w:r>
      <w:r w:rsidR="006A66A2" w:rsidRPr="00D34809">
        <w:rPr>
          <w:rFonts w:ascii="Arial" w:hAnsi="Arial" w:cs="Arial"/>
          <w:b/>
          <w:bCs/>
          <w:color w:val="0070C0"/>
          <w:sz w:val="32"/>
          <w:szCs w:val="32"/>
        </w:rPr>
        <w:t xml:space="preserve"> (AS)</w:t>
      </w:r>
      <w:r w:rsidRPr="00C2635D">
        <w:rPr>
          <w:rFonts w:ascii="Arial" w:hAnsi="Arial" w:cs="Arial"/>
          <w:b/>
          <w:bCs/>
          <w:color w:val="0070C0"/>
          <w:sz w:val="32"/>
          <w:szCs w:val="32"/>
        </w:rPr>
        <w:t xml:space="preserve"> classed as ‘extremely vulnerable’? </w:t>
      </w:r>
    </w:p>
    <w:p w14:paraId="6D56427F" w14:textId="6912E71D" w:rsidR="00C2635D" w:rsidRPr="00786118" w:rsidRDefault="0069337F" w:rsidP="00786118">
      <w:pPr>
        <w:tabs>
          <w:tab w:val="left" w:pos="87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86118">
        <w:rPr>
          <w:rFonts w:ascii="Arial" w:hAnsi="Arial" w:cs="Arial"/>
          <w:sz w:val="28"/>
          <w:szCs w:val="28"/>
        </w:rPr>
        <w:t>guidance has</w:t>
      </w:r>
      <w:r>
        <w:rPr>
          <w:rFonts w:ascii="Arial" w:hAnsi="Arial" w:cs="Arial"/>
          <w:sz w:val="28"/>
          <w:szCs w:val="28"/>
        </w:rPr>
        <w:t xml:space="preserve"> recently</w:t>
      </w:r>
      <w:r w:rsidR="00786118">
        <w:rPr>
          <w:rFonts w:ascii="Arial" w:hAnsi="Arial" w:cs="Arial"/>
          <w:sz w:val="28"/>
          <w:szCs w:val="28"/>
        </w:rPr>
        <w:t xml:space="preserve"> changed and both c</w:t>
      </w:r>
      <w:r w:rsidR="00C2635D" w:rsidRPr="00786118">
        <w:rPr>
          <w:rFonts w:ascii="Arial" w:hAnsi="Arial" w:cs="Arial"/>
          <w:sz w:val="28"/>
          <w:szCs w:val="28"/>
        </w:rPr>
        <w:t xml:space="preserve">hildren </w:t>
      </w:r>
      <w:r>
        <w:rPr>
          <w:rFonts w:ascii="Arial" w:hAnsi="Arial" w:cs="Arial"/>
          <w:sz w:val="28"/>
          <w:szCs w:val="28"/>
        </w:rPr>
        <w:t xml:space="preserve">and </w:t>
      </w:r>
      <w:r w:rsidR="00786118">
        <w:rPr>
          <w:rFonts w:ascii="Arial" w:hAnsi="Arial" w:cs="Arial"/>
          <w:sz w:val="28"/>
          <w:szCs w:val="28"/>
        </w:rPr>
        <w:t>a</w:t>
      </w:r>
      <w:r w:rsidR="00C2635D" w:rsidRPr="00786118">
        <w:rPr>
          <w:rFonts w:ascii="Arial" w:hAnsi="Arial" w:cs="Arial"/>
          <w:sz w:val="28"/>
          <w:szCs w:val="28"/>
        </w:rPr>
        <w:t>dults with AS are</w:t>
      </w:r>
      <w:r w:rsidR="00786118" w:rsidRPr="00786118">
        <w:rPr>
          <w:rFonts w:ascii="Arial" w:hAnsi="Arial" w:cs="Arial"/>
          <w:sz w:val="28"/>
          <w:szCs w:val="28"/>
        </w:rPr>
        <w:t xml:space="preserve"> now</w:t>
      </w:r>
      <w:r w:rsidR="00C2635D" w:rsidRPr="00786118">
        <w:rPr>
          <w:rFonts w:ascii="Arial" w:hAnsi="Arial" w:cs="Arial"/>
          <w:sz w:val="28"/>
          <w:szCs w:val="28"/>
        </w:rPr>
        <w:t xml:space="preserve"> classed as extremely vulnerable</w:t>
      </w:r>
      <w:r w:rsidR="00786118">
        <w:rPr>
          <w:rFonts w:ascii="Arial" w:hAnsi="Arial" w:cs="Arial"/>
          <w:sz w:val="28"/>
          <w:szCs w:val="28"/>
        </w:rPr>
        <w:t>.</w:t>
      </w:r>
    </w:p>
    <w:p w14:paraId="369E4F82" w14:textId="4229424E" w:rsidR="003D2141" w:rsidRPr="003D2141" w:rsidRDefault="003D2141" w:rsidP="00C2635D">
      <w:pPr>
        <w:tabs>
          <w:tab w:val="left" w:pos="87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clinical teams </w:t>
      </w:r>
      <w:r w:rsidR="006A66A2">
        <w:rPr>
          <w:rFonts w:ascii="Arial" w:hAnsi="Arial" w:cs="Arial"/>
          <w:sz w:val="28"/>
          <w:szCs w:val="28"/>
        </w:rPr>
        <w:t>from the</w:t>
      </w:r>
      <w:r>
        <w:rPr>
          <w:rFonts w:ascii="Arial" w:hAnsi="Arial" w:cs="Arial"/>
          <w:sz w:val="28"/>
          <w:szCs w:val="28"/>
        </w:rPr>
        <w:t xml:space="preserve"> Queen Elizabeth Hospital and Birmingham Children’s Hospitals are currently issuing letters to all families affected by Alström Syndrome.</w:t>
      </w:r>
    </w:p>
    <w:p w14:paraId="46DDC438" w14:textId="73020C56" w:rsidR="006A66A2" w:rsidRPr="00D34809" w:rsidRDefault="00C2635D" w:rsidP="00A957FE">
      <w:pPr>
        <w:tabs>
          <w:tab w:val="left" w:pos="8730"/>
        </w:tabs>
        <w:outlineLvl w:val="0"/>
        <w:rPr>
          <w:rFonts w:ascii="Arial" w:hAnsi="Arial" w:cs="Arial"/>
          <w:b/>
          <w:bCs/>
          <w:color w:val="0070C0"/>
          <w:sz w:val="32"/>
          <w:szCs w:val="32"/>
        </w:rPr>
      </w:pPr>
      <w:r w:rsidRPr="00C2635D">
        <w:rPr>
          <w:rFonts w:ascii="Arial" w:hAnsi="Arial" w:cs="Arial"/>
          <w:b/>
          <w:bCs/>
          <w:color w:val="0070C0"/>
          <w:sz w:val="32"/>
          <w:szCs w:val="32"/>
        </w:rPr>
        <w:t xml:space="preserve">What does </w:t>
      </w:r>
      <w:r w:rsidR="00490C92">
        <w:rPr>
          <w:rFonts w:ascii="Arial" w:hAnsi="Arial" w:cs="Arial"/>
          <w:b/>
          <w:bCs/>
          <w:color w:val="0070C0"/>
          <w:sz w:val="32"/>
          <w:szCs w:val="32"/>
        </w:rPr>
        <w:t>‘</w:t>
      </w:r>
      <w:proofErr w:type="gramStart"/>
      <w:r w:rsidR="00490C92" w:rsidRPr="00C2635D">
        <w:rPr>
          <w:rFonts w:ascii="Arial" w:hAnsi="Arial" w:cs="Arial"/>
          <w:b/>
          <w:bCs/>
          <w:color w:val="0070C0"/>
          <w:sz w:val="32"/>
          <w:szCs w:val="32"/>
        </w:rPr>
        <w:t>shielding</w:t>
      </w:r>
      <w:proofErr w:type="gramEnd"/>
      <w:r w:rsidR="00490C92" w:rsidRPr="00C2635D">
        <w:rPr>
          <w:rFonts w:ascii="Arial" w:hAnsi="Arial" w:cs="Arial"/>
          <w:b/>
          <w:bCs/>
          <w:color w:val="0070C0"/>
          <w:sz w:val="32"/>
          <w:szCs w:val="32"/>
        </w:rPr>
        <w:t>’</w:t>
      </w:r>
      <w:r w:rsidR="00490C92">
        <w:rPr>
          <w:rFonts w:ascii="Arial" w:hAnsi="Arial" w:cs="Arial"/>
          <w:b/>
          <w:bCs/>
          <w:color w:val="0070C0"/>
          <w:sz w:val="32"/>
          <w:szCs w:val="32"/>
        </w:rPr>
        <w:t>,</w:t>
      </w:r>
      <w:r w:rsidR="00490C92" w:rsidRPr="00C2635D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Pr="00C2635D">
        <w:rPr>
          <w:rFonts w:ascii="Arial" w:hAnsi="Arial" w:cs="Arial"/>
          <w:b/>
          <w:bCs/>
          <w:color w:val="0070C0"/>
          <w:sz w:val="32"/>
          <w:szCs w:val="32"/>
        </w:rPr>
        <w:t>‘social distancing’</w:t>
      </w:r>
      <w:r w:rsidR="0069337F">
        <w:rPr>
          <w:rFonts w:ascii="Arial" w:hAnsi="Arial" w:cs="Arial"/>
          <w:b/>
          <w:bCs/>
          <w:color w:val="0070C0"/>
          <w:sz w:val="32"/>
          <w:szCs w:val="32"/>
        </w:rPr>
        <w:t xml:space="preserve"> and</w:t>
      </w:r>
      <w:r w:rsidRPr="00C2635D">
        <w:rPr>
          <w:rFonts w:ascii="Arial" w:hAnsi="Arial" w:cs="Arial"/>
          <w:b/>
          <w:bCs/>
          <w:color w:val="0070C0"/>
          <w:sz w:val="32"/>
          <w:szCs w:val="32"/>
        </w:rPr>
        <w:t xml:space="preserve"> ‘self-isolation’ mean</w:t>
      </w:r>
      <w:r w:rsidR="006A66A2" w:rsidRPr="00D34809">
        <w:rPr>
          <w:rFonts w:ascii="Arial" w:hAnsi="Arial" w:cs="Arial"/>
          <w:b/>
          <w:bCs/>
          <w:color w:val="0070C0"/>
          <w:sz w:val="32"/>
          <w:szCs w:val="32"/>
        </w:rPr>
        <w:t>?</w:t>
      </w:r>
    </w:p>
    <w:p w14:paraId="0E9DD12D" w14:textId="77777777" w:rsidR="00490C92" w:rsidRPr="00C2635D" w:rsidRDefault="00490C92" w:rsidP="00490C92">
      <w:pPr>
        <w:tabs>
          <w:tab w:val="left" w:pos="8730"/>
        </w:tabs>
        <w:rPr>
          <w:rFonts w:ascii="Arial" w:hAnsi="Arial" w:cs="Arial"/>
          <w:sz w:val="28"/>
          <w:szCs w:val="28"/>
        </w:rPr>
      </w:pPr>
      <w:r w:rsidRPr="00C2635D">
        <w:rPr>
          <w:rFonts w:ascii="Arial" w:hAnsi="Arial" w:cs="Arial"/>
          <w:b/>
          <w:bCs/>
          <w:sz w:val="28"/>
          <w:szCs w:val="28"/>
        </w:rPr>
        <w:t>Shielding</w:t>
      </w:r>
      <w:r w:rsidRPr="00C2635D">
        <w:rPr>
          <w:rFonts w:ascii="Arial" w:hAnsi="Arial" w:cs="Arial"/>
          <w:sz w:val="28"/>
          <w:szCs w:val="28"/>
        </w:rPr>
        <w:t xml:space="preserve"> is what you</w:t>
      </w:r>
      <w:r w:rsidRPr="007D5F2E">
        <w:rPr>
          <w:rFonts w:ascii="Arial" w:hAnsi="Arial" w:cs="Arial"/>
          <w:sz w:val="28"/>
          <w:szCs w:val="28"/>
        </w:rPr>
        <w:t xml:space="preserve"> should</w:t>
      </w:r>
      <w:r w:rsidRPr="00C2635D">
        <w:rPr>
          <w:rFonts w:ascii="Arial" w:hAnsi="Arial" w:cs="Arial"/>
          <w:sz w:val="28"/>
          <w:szCs w:val="28"/>
        </w:rPr>
        <w:t xml:space="preserve"> do if you have AS</w:t>
      </w:r>
      <w:r>
        <w:rPr>
          <w:rFonts w:ascii="Arial" w:hAnsi="Arial" w:cs="Arial"/>
          <w:sz w:val="28"/>
          <w:szCs w:val="28"/>
        </w:rPr>
        <w:t>,</w:t>
      </w:r>
      <w:r w:rsidRPr="00C2635D">
        <w:rPr>
          <w:rFonts w:ascii="Arial" w:hAnsi="Arial" w:cs="Arial"/>
          <w:sz w:val="28"/>
          <w:szCs w:val="28"/>
        </w:rPr>
        <w:t xml:space="preserve"> it is a way to protect yourself</w:t>
      </w:r>
      <w:r>
        <w:rPr>
          <w:rFonts w:ascii="Arial" w:hAnsi="Arial" w:cs="Arial"/>
          <w:sz w:val="28"/>
          <w:szCs w:val="28"/>
        </w:rPr>
        <w:t xml:space="preserve"> and your family. This guide is for all members of your household</w:t>
      </w:r>
    </w:p>
    <w:p w14:paraId="576E717B" w14:textId="77777777" w:rsidR="00490C92" w:rsidRPr="00C2635D" w:rsidRDefault="00490C92" w:rsidP="00490C92">
      <w:pPr>
        <w:numPr>
          <w:ilvl w:val="0"/>
          <w:numId w:val="1"/>
        </w:numPr>
        <w:tabs>
          <w:tab w:val="left" w:pos="873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NOT </w:t>
      </w:r>
      <w:r w:rsidRPr="00C2635D">
        <w:rPr>
          <w:rFonts w:ascii="Arial" w:hAnsi="Arial" w:cs="Arial"/>
          <w:sz w:val="28"/>
          <w:szCs w:val="28"/>
        </w:rPr>
        <w:t>leave the house</w:t>
      </w:r>
    </w:p>
    <w:p w14:paraId="4304561F" w14:textId="77777777" w:rsidR="00490C92" w:rsidRPr="00C2635D" w:rsidRDefault="00490C92" w:rsidP="00490C92">
      <w:pPr>
        <w:numPr>
          <w:ilvl w:val="0"/>
          <w:numId w:val="1"/>
        </w:numPr>
        <w:tabs>
          <w:tab w:val="left" w:pos="873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NOT </w:t>
      </w:r>
      <w:r w:rsidRPr="00C2635D">
        <w:rPr>
          <w:rFonts w:ascii="Arial" w:hAnsi="Arial" w:cs="Arial"/>
          <w:sz w:val="28"/>
          <w:szCs w:val="28"/>
        </w:rPr>
        <w:t>go out to g</w:t>
      </w:r>
      <w:r>
        <w:rPr>
          <w:rFonts w:ascii="Arial" w:hAnsi="Arial" w:cs="Arial"/>
          <w:sz w:val="28"/>
          <w:szCs w:val="28"/>
        </w:rPr>
        <w:t>et</w:t>
      </w:r>
      <w:r w:rsidRPr="00C2635D">
        <w:rPr>
          <w:rFonts w:ascii="Arial" w:hAnsi="Arial" w:cs="Arial"/>
          <w:sz w:val="28"/>
          <w:szCs w:val="28"/>
        </w:rPr>
        <w:t xml:space="preserve"> shopping</w:t>
      </w:r>
      <w:r>
        <w:rPr>
          <w:rFonts w:ascii="Arial" w:hAnsi="Arial" w:cs="Arial"/>
          <w:sz w:val="28"/>
          <w:szCs w:val="28"/>
        </w:rPr>
        <w:t>, including medicines</w:t>
      </w:r>
    </w:p>
    <w:p w14:paraId="1868C652" w14:textId="77777777" w:rsidR="00490C92" w:rsidRPr="00C2635D" w:rsidRDefault="00490C92" w:rsidP="00490C92">
      <w:pPr>
        <w:numPr>
          <w:ilvl w:val="0"/>
          <w:numId w:val="1"/>
        </w:numPr>
        <w:tabs>
          <w:tab w:val="left" w:pos="873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NOT </w:t>
      </w:r>
      <w:r w:rsidRPr="00C2635D">
        <w:rPr>
          <w:rFonts w:ascii="Arial" w:hAnsi="Arial" w:cs="Arial"/>
          <w:sz w:val="28"/>
          <w:szCs w:val="28"/>
        </w:rPr>
        <w:t>go out for exercise, including walking the dog</w:t>
      </w:r>
    </w:p>
    <w:p w14:paraId="5B32577E" w14:textId="1F6FA831" w:rsidR="00C2635D" w:rsidRPr="00C2635D" w:rsidRDefault="0069337F" w:rsidP="00C2635D">
      <w:pPr>
        <w:tabs>
          <w:tab w:val="left" w:pos="8730"/>
        </w:tabs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C2635D" w:rsidRPr="00C2635D">
        <w:rPr>
          <w:rFonts w:ascii="Arial" w:hAnsi="Arial" w:cs="Arial"/>
          <w:b/>
          <w:bCs/>
          <w:sz w:val="28"/>
          <w:szCs w:val="28"/>
        </w:rPr>
        <w:t>Social distancing</w:t>
      </w:r>
      <w:r w:rsidR="00C2635D" w:rsidRPr="00C2635D">
        <w:rPr>
          <w:rFonts w:ascii="Arial" w:hAnsi="Arial" w:cs="Arial"/>
          <w:sz w:val="28"/>
          <w:szCs w:val="28"/>
        </w:rPr>
        <w:t xml:space="preserve"> is what you </w:t>
      </w:r>
      <w:r w:rsidR="00C2635D" w:rsidRPr="003D2141">
        <w:rPr>
          <w:rFonts w:ascii="Arial" w:hAnsi="Arial" w:cs="Arial"/>
          <w:sz w:val="28"/>
          <w:szCs w:val="28"/>
        </w:rPr>
        <w:t>should</w:t>
      </w:r>
      <w:r w:rsidR="00C2635D" w:rsidRPr="00C2635D">
        <w:rPr>
          <w:rFonts w:ascii="Arial" w:hAnsi="Arial" w:cs="Arial"/>
          <w:sz w:val="28"/>
          <w:szCs w:val="28"/>
        </w:rPr>
        <w:t xml:space="preserve"> be doing if you live in the same house as someone with AS. It means staying at home, working at home, avoiding meeting up with other people, keeping at least 2 met</w:t>
      </w:r>
      <w:r w:rsidR="00513BF7">
        <w:rPr>
          <w:rFonts w:ascii="Arial" w:hAnsi="Arial" w:cs="Arial"/>
          <w:sz w:val="28"/>
          <w:szCs w:val="28"/>
        </w:rPr>
        <w:t>re</w:t>
      </w:r>
      <w:r w:rsidR="00996830">
        <w:rPr>
          <w:rFonts w:ascii="Arial" w:hAnsi="Arial" w:cs="Arial"/>
          <w:sz w:val="28"/>
          <w:szCs w:val="28"/>
        </w:rPr>
        <w:t>s</w:t>
      </w:r>
      <w:r w:rsidR="00C2635D" w:rsidRPr="00C2635D">
        <w:rPr>
          <w:rFonts w:ascii="Arial" w:hAnsi="Arial" w:cs="Arial"/>
          <w:sz w:val="28"/>
          <w:szCs w:val="28"/>
        </w:rPr>
        <w:t xml:space="preserve"> apart from other people, only going out for essentials, such as food, medicines or once a day to exercise. </w:t>
      </w:r>
    </w:p>
    <w:p w14:paraId="35536B5E" w14:textId="741E7C8B" w:rsidR="00C2635D" w:rsidRPr="00C2635D" w:rsidRDefault="00C2635D" w:rsidP="00C2635D">
      <w:pPr>
        <w:tabs>
          <w:tab w:val="left" w:pos="8730"/>
        </w:tabs>
        <w:rPr>
          <w:rFonts w:ascii="Arial" w:hAnsi="Arial" w:cs="Arial"/>
          <w:sz w:val="28"/>
          <w:szCs w:val="28"/>
        </w:rPr>
      </w:pPr>
      <w:r w:rsidRPr="00C2635D">
        <w:rPr>
          <w:rFonts w:ascii="Arial" w:hAnsi="Arial" w:cs="Arial"/>
          <w:b/>
          <w:bCs/>
          <w:sz w:val="28"/>
          <w:szCs w:val="28"/>
        </w:rPr>
        <w:t>Self-isolation</w:t>
      </w:r>
      <w:r w:rsidRPr="00C2635D">
        <w:rPr>
          <w:rFonts w:ascii="Arial" w:hAnsi="Arial" w:cs="Arial"/>
          <w:sz w:val="28"/>
          <w:szCs w:val="28"/>
        </w:rPr>
        <w:t xml:space="preserve"> is what you </w:t>
      </w:r>
      <w:r w:rsidRPr="003D2141">
        <w:rPr>
          <w:rFonts w:ascii="Arial" w:hAnsi="Arial" w:cs="Arial"/>
          <w:sz w:val="28"/>
          <w:szCs w:val="28"/>
        </w:rPr>
        <w:t>should</w:t>
      </w:r>
      <w:r w:rsidRPr="00C2635D">
        <w:rPr>
          <w:rFonts w:ascii="Arial" w:hAnsi="Arial" w:cs="Arial"/>
          <w:sz w:val="28"/>
          <w:szCs w:val="28"/>
        </w:rPr>
        <w:t xml:space="preserve"> </w:t>
      </w:r>
      <w:r w:rsidR="003D2141">
        <w:rPr>
          <w:rFonts w:ascii="Arial" w:hAnsi="Arial" w:cs="Arial"/>
          <w:sz w:val="28"/>
          <w:szCs w:val="28"/>
        </w:rPr>
        <w:t>be</w:t>
      </w:r>
      <w:r w:rsidRPr="00C2635D">
        <w:rPr>
          <w:rFonts w:ascii="Arial" w:hAnsi="Arial" w:cs="Arial"/>
          <w:sz w:val="28"/>
          <w:szCs w:val="28"/>
        </w:rPr>
        <w:t xml:space="preserve"> do</w:t>
      </w:r>
      <w:r w:rsidR="003D2141">
        <w:rPr>
          <w:rFonts w:ascii="Arial" w:hAnsi="Arial" w:cs="Arial"/>
          <w:sz w:val="28"/>
          <w:szCs w:val="28"/>
        </w:rPr>
        <w:t>ing</w:t>
      </w:r>
      <w:r w:rsidRPr="00C2635D">
        <w:rPr>
          <w:rFonts w:ascii="Arial" w:hAnsi="Arial" w:cs="Arial"/>
          <w:sz w:val="28"/>
          <w:szCs w:val="28"/>
        </w:rPr>
        <w:t xml:space="preserve"> </w:t>
      </w:r>
      <w:r w:rsidR="003D2141">
        <w:rPr>
          <w:rFonts w:ascii="Arial" w:hAnsi="Arial" w:cs="Arial"/>
          <w:sz w:val="28"/>
          <w:szCs w:val="28"/>
        </w:rPr>
        <w:t>i</w:t>
      </w:r>
      <w:r w:rsidRPr="00C2635D">
        <w:rPr>
          <w:rFonts w:ascii="Arial" w:hAnsi="Arial" w:cs="Arial"/>
          <w:sz w:val="28"/>
          <w:szCs w:val="28"/>
        </w:rPr>
        <w:t>f you get co</w:t>
      </w:r>
      <w:r w:rsidR="008124D9">
        <w:rPr>
          <w:rFonts w:ascii="Arial" w:hAnsi="Arial" w:cs="Arial"/>
          <w:sz w:val="28"/>
          <w:szCs w:val="28"/>
        </w:rPr>
        <w:t>ronavirus</w:t>
      </w:r>
      <w:r w:rsidRPr="00C2635D">
        <w:rPr>
          <w:rFonts w:ascii="Arial" w:hAnsi="Arial" w:cs="Arial"/>
          <w:sz w:val="28"/>
          <w:szCs w:val="28"/>
        </w:rPr>
        <w:t xml:space="preserve"> yourself, not someone with AS. You need to remove yourself to a room, away from everyone else </w:t>
      </w:r>
      <w:r w:rsidRPr="00C2635D">
        <w:rPr>
          <w:rFonts w:ascii="Arial" w:hAnsi="Arial" w:cs="Arial"/>
          <w:sz w:val="28"/>
          <w:szCs w:val="28"/>
        </w:rPr>
        <w:lastRenderedPageBreak/>
        <w:t>in the family</w:t>
      </w:r>
      <w:r w:rsidR="003D2141">
        <w:rPr>
          <w:rFonts w:ascii="Arial" w:hAnsi="Arial" w:cs="Arial"/>
          <w:sz w:val="28"/>
          <w:szCs w:val="28"/>
        </w:rPr>
        <w:t xml:space="preserve"> and stay there for</w:t>
      </w:r>
      <w:r w:rsidRPr="00C2635D">
        <w:rPr>
          <w:rFonts w:ascii="Arial" w:hAnsi="Arial" w:cs="Arial"/>
          <w:sz w:val="28"/>
          <w:szCs w:val="28"/>
        </w:rPr>
        <w:t xml:space="preserve"> 7 days</w:t>
      </w:r>
      <w:r w:rsidR="009442BC">
        <w:rPr>
          <w:rFonts w:ascii="Arial" w:hAnsi="Arial" w:cs="Arial"/>
          <w:sz w:val="28"/>
          <w:szCs w:val="28"/>
        </w:rPr>
        <w:t>.</w:t>
      </w:r>
      <w:r w:rsidRPr="00C2635D">
        <w:rPr>
          <w:rFonts w:ascii="Arial" w:hAnsi="Arial" w:cs="Arial"/>
          <w:sz w:val="28"/>
          <w:szCs w:val="28"/>
        </w:rPr>
        <w:t xml:space="preserve"> </w:t>
      </w:r>
      <w:r w:rsidR="009442BC">
        <w:rPr>
          <w:rFonts w:ascii="Arial" w:hAnsi="Arial" w:cs="Arial"/>
          <w:sz w:val="28"/>
          <w:szCs w:val="28"/>
        </w:rPr>
        <w:t>I</w:t>
      </w:r>
      <w:r w:rsidRPr="00C2635D">
        <w:rPr>
          <w:rFonts w:ascii="Arial" w:hAnsi="Arial" w:cs="Arial"/>
          <w:sz w:val="28"/>
          <w:szCs w:val="28"/>
        </w:rPr>
        <w:t xml:space="preserve">f you are fortunate to have more than one bathroom then have one bathroom for yourself and one bathroom for everyone else. Whilst you are in the room, people </w:t>
      </w:r>
      <w:r w:rsidR="006A66A2">
        <w:rPr>
          <w:rFonts w:ascii="Arial" w:hAnsi="Arial" w:cs="Arial"/>
          <w:sz w:val="28"/>
          <w:szCs w:val="28"/>
        </w:rPr>
        <w:t>should</w:t>
      </w:r>
      <w:r w:rsidRPr="00C2635D">
        <w:rPr>
          <w:rFonts w:ascii="Arial" w:hAnsi="Arial" w:cs="Arial"/>
          <w:sz w:val="28"/>
          <w:szCs w:val="28"/>
        </w:rPr>
        <w:t xml:space="preserve"> bring your food up on a tray and leave it outside your door</w:t>
      </w:r>
      <w:r w:rsidR="006A66A2">
        <w:rPr>
          <w:rFonts w:ascii="Arial" w:hAnsi="Arial" w:cs="Arial"/>
          <w:sz w:val="28"/>
          <w:szCs w:val="28"/>
        </w:rPr>
        <w:t>.</w:t>
      </w:r>
    </w:p>
    <w:p w14:paraId="66C7BE0C" w14:textId="7981C0CF" w:rsidR="00C2635D" w:rsidRPr="00C2635D" w:rsidRDefault="00490C92" w:rsidP="00C2635D">
      <w:pPr>
        <w:tabs>
          <w:tab w:val="left" w:pos="8730"/>
        </w:tabs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Is </w:t>
      </w:r>
      <w:r w:rsidR="00C2635D" w:rsidRPr="00C2635D">
        <w:rPr>
          <w:rFonts w:ascii="Arial" w:hAnsi="Arial" w:cs="Arial"/>
          <w:b/>
          <w:bCs/>
          <w:color w:val="0070C0"/>
          <w:sz w:val="32"/>
          <w:szCs w:val="32"/>
        </w:rPr>
        <w:t>it safe for other members of the household to still go out</w:t>
      </w:r>
      <w:r w:rsidR="007D5F2E">
        <w:rPr>
          <w:rFonts w:ascii="Arial" w:hAnsi="Arial" w:cs="Arial"/>
          <w:b/>
          <w:bCs/>
          <w:color w:val="0070C0"/>
          <w:sz w:val="32"/>
          <w:szCs w:val="32"/>
        </w:rPr>
        <w:t>?</w:t>
      </w:r>
    </w:p>
    <w:p w14:paraId="17D2BEDC" w14:textId="77777777" w:rsidR="00C2635D" w:rsidRPr="00C2635D" w:rsidRDefault="00C2635D" w:rsidP="00C2635D">
      <w:pPr>
        <w:tabs>
          <w:tab w:val="left" w:pos="8730"/>
        </w:tabs>
        <w:rPr>
          <w:rFonts w:ascii="Arial" w:hAnsi="Arial" w:cs="Arial"/>
          <w:sz w:val="28"/>
          <w:szCs w:val="28"/>
        </w:rPr>
      </w:pPr>
      <w:r w:rsidRPr="00C2635D">
        <w:rPr>
          <w:rFonts w:ascii="Arial" w:hAnsi="Arial" w:cs="Arial"/>
          <w:sz w:val="28"/>
          <w:szCs w:val="28"/>
        </w:rPr>
        <w:t>Other members of the household can still go out into the community if they are:</w:t>
      </w:r>
    </w:p>
    <w:p w14:paraId="0AF0B200" w14:textId="77777777" w:rsidR="00C2635D" w:rsidRPr="00C2635D" w:rsidRDefault="00C2635D" w:rsidP="00C2635D">
      <w:pPr>
        <w:numPr>
          <w:ilvl w:val="0"/>
          <w:numId w:val="2"/>
        </w:numPr>
        <w:tabs>
          <w:tab w:val="left" w:pos="8730"/>
        </w:tabs>
        <w:spacing w:after="0"/>
        <w:rPr>
          <w:rFonts w:ascii="Arial" w:hAnsi="Arial" w:cs="Arial"/>
          <w:sz w:val="28"/>
          <w:szCs w:val="28"/>
        </w:rPr>
      </w:pPr>
      <w:r w:rsidRPr="00C2635D">
        <w:rPr>
          <w:rFonts w:ascii="Arial" w:hAnsi="Arial" w:cs="Arial"/>
          <w:sz w:val="28"/>
          <w:szCs w:val="28"/>
        </w:rPr>
        <w:t>Buying essentials such as food</w:t>
      </w:r>
    </w:p>
    <w:p w14:paraId="4EE966B1" w14:textId="77777777" w:rsidR="00C2635D" w:rsidRPr="00C2635D" w:rsidRDefault="00C2635D" w:rsidP="00C2635D">
      <w:pPr>
        <w:numPr>
          <w:ilvl w:val="0"/>
          <w:numId w:val="2"/>
        </w:numPr>
        <w:tabs>
          <w:tab w:val="left" w:pos="8730"/>
        </w:tabs>
        <w:spacing w:after="0"/>
        <w:rPr>
          <w:rFonts w:ascii="Arial" w:hAnsi="Arial" w:cs="Arial"/>
          <w:sz w:val="28"/>
          <w:szCs w:val="28"/>
        </w:rPr>
      </w:pPr>
      <w:r w:rsidRPr="00C2635D">
        <w:rPr>
          <w:rFonts w:ascii="Arial" w:hAnsi="Arial" w:cs="Arial"/>
          <w:sz w:val="28"/>
          <w:szCs w:val="28"/>
        </w:rPr>
        <w:t>Getting medicines</w:t>
      </w:r>
    </w:p>
    <w:p w14:paraId="6B157315" w14:textId="7846F0CD" w:rsidR="00C2635D" w:rsidRDefault="00C2635D" w:rsidP="00C2635D">
      <w:pPr>
        <w:numPr>
          <w:ilvl w:val="0"/>
          <w:numId w:val="2"/>
        </w:numPr>
        <w:tabs>
          <w:tab w:val="left" w:pos="8730"/>
        </w:tabs>
        <w:spacing w:after="0"/>
        <w:rPr>
          <w:rFonts w:ascii="Arial" w:hAnsi="Arial" w:cs="Arial"/>
          <w:sz w:val="28"/>
          <w:szCs w:val="28"/>
        </w:rPr>
      </w:pPr>
      <w:r w:rsidRPr="00C2635D">
        <w:rPr>
          <w:rFonts w:ascii="Arial" w:hAnsi="Arial" w:cs="Arial"/>
          <w:sz w:val="28"/>
          <w:szCs w:val="28"/>
        </w:rPr>
        <w:t>Exercising, this can be once a day, that includes walking the dog</w:t>
      </w:r>
    </w:p>
    <w:p w14:paraId="2A1D4BF6" w14:textId="1B9D515E" w:rsidR="00EB79CE" w:rsidRDefault="00EB79CE" w:rsidP="00C2635D">
      <w:pPr>
        <w:numPr>
          <w:ilvl w:val="0"/>
          <w:numId w:val="2"/>
        </w:numPr>
        <w:tabs>
          <w:tab w:val="left" w:pos="873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 social distancing guidance</w:t>
      </w:r>
    </w:p>
    <w:p w14:paraId="5490EEE5" w14:textId="77777777" w:rsidR="009442BC" w:rsidRPr="00C2635D" w:rsidRDefault="009442BC" w:rsidP="009442BC">
      <w:pPr>
        <w:tabs>
          <w:tab w:val="left" w:pos="8730"/>
        </w:tabs>
        <w:spacing w:after="0"/>
        <w:ind w:left="720"/>
        <w:rPr>
          <w:rFonts w:ascii="Arial" w:hAnsi="Arial" w:cs="Arial"/>
          <w:sz w:val="28"/>
          <w:szCs w:val="28"/>
        </w:rPr>
      </w:pPr>
    </w:p>
    <w:p w14:paraId="265A5C6F" w14:textId="4224827D" w:rsidR="00C2635D" w:rsidRPr="00D34809" w:rsidRDefault="009442BC" w:rsidP="00C2635D">
      <w:pPr>
        <w:tabs>
          <w:tab w:val="left" w:pos="8730"/>
        </w:tabs>
        <w:rPr>
          <w:rFonts w:ascii="Arial" w:hAnsi="Arial" w:cs="Arial"/>
          <w:b/>
          <w:bCs/>
          <w:color w:val="0070C0"/>
          <w:sz w:val="32"/>
          <w:szCs w:val="32"/>
        </w:rPr>
      </w:pPr>
      <w:r w:rsidRPr="00D34809">
        <w:rPr>
          <w:rFonts w:ascii="Arial" w:hAnsi="Arial" w:cs="Arial"/>
          <w:b/>
          <w:bCs/>
          <w:color w:val="0070C0"/>
          <w:sz w:val="32"/>
          <w:szCs w:val="32"/>
        </w:rPr>
        <w:t>W</w:t>
      </w:r>
      <w:r w:rsidR="00C2635D" w:rsidRPr="00D34809">
        <w:rPr>
          <w:rFonts w:ascii="Arial" w:hAnsi="Arial" w:cs="Arial"/>
          <w:b/>
          <w:bCs/>
          <w:color w:val="0070C0"/>
          <w:sz w:val="32"/>
          <w:szCs w:val="32"/>
        </w:rPr>
        <w:t xml:space="preserve">hat should patients do if they have the symptoms and feel they need medical attention? </w:t>
      </w:r>
    </w:p>
    <w:p w14:paraId="49F8BCFC" w14:textId="1B565BF0" w:rsidR="00C2635D" w:rsidRPr="003D2141" w:rsidRDefault="00C2635D" w:rsidP="009442BC">
      <w:pPr>
        <w:tabs>
          <w:tab w:val="left" w:pos="8730"/>
        </w:tabs>
        <w:spacing w:after="0"/>
        <w:rPr>
          <w:rFonts w:ascii="Arial" w:hAnsi="Arial" w:cs="Arial"/>
          <w:sz w:val="28"/>
          <w:szCs w:val="28"/>
        </w:rPr>
      </w:pPr>
      <w:r w:rsidRPr="003D2141">
        <w:rPr>
          <w:rFonts w:ascii="Arial" w:hAnsi="Arial" w:cs="Arial"/>
          <w:sz w:val="28"/>
          <w:szCs w:val="28"/>
        </w:rPr>
        <w:t>1.</w:t>
      </w:r>
      <w:r w:rsidR="008124D9">
        <w:rPr>
          <w:rFonts w:ascii="Arial" w:hAnsi="Arial" w:cs="Arial"/>
          <w:sz w:val="28"/>
          <w:szCs w:val="28"/>
        </w:rPr>
        <w:t xml:space="preserve"> </w:t>
      </w:r>
      <w:r w:rsidR="006A66A2">
        <w:rPr>
          <w:rFonts w:ascii="Arial" w:hAnsi="Arial" w:cs="Arial"/>
          <w:sz w:val="28"/>
          <w:szCs w:val="28"/>
        </w:rPr>
        <w:t>Call the</w:t>
      </w:r>
      <w:r w:rsidRPr="003D2141">
        <w:rPr>
          <w:rFonts w:ascii="Arial" w:hAnsi="Arial" w:cs="Arial"/>
          <w:sz w:val="28"/>
          <w:szCs w:val="28"/>
        </w:rPr>
        <w:t xml:space="preserve"> 111 service or</w:t>
      </w:r>
      <w:r w:rsidR="006A66A2">
        <w:rPr>
          <w:rFonts w:ascii="Arial" w:hAnsi="Arial" w:cs="Arial"/>
          <w:sz w:val="28"/>
          <w:szCs w:val="28"/>
        </w:rPr>
        <w:t xml:space="preserve"> your</w:t>
      </w:r>
      <w:r w:rsidRPr="003D2141">
        <w:rPr>
          <w:rFonts w:ascii="Arial" w:hAnsi="Arial" w:cs="Arial"/>
          <w:sz w:val="28"/>
          <w:szCs w:val="28"/>
        </w:rPr>
        <w:t xml:space="preserve"> GP</w:t>
      </w:r>
    </w:p>
    <w:p w14:paraId="6676E82F" w14:textId="75BFA2CC" w:rsidR="00C2635D" w:rsidRDefault="00C2635D" w:rsidP="009442BC">
      <w:pPr>
        <w:tabs>
          <w:tab w:val="left" w:pos="8730"/>
        </w:tabs>
        <w:spacing w:after="0"/>
        <w:rPr>
          <w:rFonts w:ascii="Arial" w:hAnsi="Arial" w:cs="Arial"/>
          <w:sz w:val="28"/>
          <w:szCs w:val="28"/>
        </w:rPr>
      </w:pPr>
      <w:r w:rsidRPr="003D2141">
        <w:rPr>
          <w:rFonts w:ascii="Arial" w:hAnsi="Arial" w:cs="Arial"/>
          <w:sz w:val="28"/>
          <w:szCs w:val="28"/>
        </w:rPr>
        <w:t>2.</w:t>
      </w:r>
      <w:r w:rsidR="003D2141" w:rsidRPr="003D2141">
        <w:rPr>
          <w:rFonts w:ascii="Arial" w:hAnsi="Arial" w:cs="Arial"/>
          <w:sz w:val="28"/>
          <w:szCs w:val="28"/>
        </w:rPr>
        <w:t xml:space="preserve"> </w:t>
      </w:r>
      <w:r w:rsidRPr="003D2141">
        <w:rPr>
          <w:rFonts w:ascii="Arial" w:hAnsi="Arial" w:cs="Arial"/>
          <w:sz w:val="28"/>
          <w:szCs w:val="28"/>
        </w:rPr>
        <w:t>Contact your local teams such as paediatrics to see what advice they can provide</w:t>
      </w:r>
    </w:p>
    <w:p w14:paraId="53D55622" w14:textId="77777777" w:rsidR="009442BC" w:rsidRPr="003D2141" w:rsidRDefault="009442BC" w:rsidP="009442BC">
      <w:pPr>
        <w:tabs>
          <w:tab w:val="left" w:pos="8730"/>
        </w:tabs>
        <w:spacing w:after="0"/>
        <w:rPr>
          <w:rFonts w:ascii="Arial" w:hAnsi="Arial" w:cs="Arial"/>
          <w:sz w:val="28"/>
          <w:szCs w:val="28"/>
        </w:rPr>
      </w:pPr>
    </w:p>
    <w:p w14:paraId="2AF4BEE5" w14:textId="0D3703F6" w:rsidR="00C2635D" w:rsidRPr="00C2635D" w:rsidRDefault="00EB79CE" w:rsidP="00C2635D">
      <w:pPr>
        <w:tabs>
          <w:tab w:val="left" w:pos="87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NOT </w:t>
      </w:r>
      <w:r w:rsidR="00C2635D" w:rsidRPr="003D2141">
        <w:rPr>
          <w:rFonts w:ascii="Arial" w:hAnsi="Arial" w:cs="Arial"/>
          <w:sz w:val="28"/>
          <w:szCs w:val="28"/>
        </w:rPr>
        <w:t>walk into a</w:t>
      </w:r>
      <w:r w:rsidR="003D2141" w:rsidRPr="003D2141">
        <w:rPr>
          <w:rFonts w:ascii="Arial" w:hAnsi="Arial" w:cs="Arial"/>
          <w:sz w:val="28"/>
          <w:szCs w:val="28"/>
        </w:rPr>
        <w:t xml:space="preserve"> GP practice,</w:t>
      </w:r>
      <w:r w:rsidR="00C2635D" w:rsidRPr="003D2141">
        <w:rPr>
          <w:rFonts w:ascii="Arial" w:hAnsi="Arial" w:cs="Arial"/>
          <w:sz w:val="28"/>
          <w:szCs w:val="28"/>
        </w:rPr>
        <w:t xml:space="preserve"> Hospital or A&amp;E </w:t>
      </w:r>
      <w:r w:rsidR="00996830" w:rsidRPr="003D2141">
        <w:rPr>
          <w:rFonts w:ascii="Arial" w:hAnsi="Arial" w:cs="Arial"/>
          <w:sz w:val="28"/>
          <w:szCs w:val="28"/>
        </w:rPr>
        <w:t>depa</w:t>
      </w:r>
      <w:r w:rsidR="00996830">
        <w:rPr>
          <w:rFonts w:ascii="Arial" w:hAnsi="Arial" w:cs="Arial"/>
          <w:sz w:val="28"/>
          <w:szCs w:val="28"/>
        </w:rPr>
        <w:t>rtment</w:t>
      </w:r>
    </w:p>
    <w:p w14:paraId="59BB065F" w14:textId="77777777" w:rsidR="003D2141" w:rsidRPr="003D2141" w:rsidRDefault="003D2141" w:rsidP="00A957FE">
      <w:pPr>
        <w:tabs>
          <w:tab w:val="left" w:pos="8730"/>
        </w:tabs>
        <w:outlineLvl w:val="0"/>
        <w:rPr>
          <w:rFonts w:ascii="Arial" w:hAnsi="Arial" w:cs="Arial"/>
          <w:b/>
          <w:bCs/>
          <w:sz w:val="28"/>
          <w:szCs w:val="28"/>
        </w:rPr>
      </w:pPr>
      <w:r w:rsidRPr="003D2141">
        <w:rPr>
          <w:rFonts w:ascii="Arial" w:hAnsi="Arial" w:cs="Arial"/>
          <w:b/>
          <w:bCs/>
          <w:sz w:val="28"/>
          <w:szCs w:val="28"/>
        </w:rPr>
        <w:t>Remember:</w:t>
      </w:r>
    </w:p>
    <w:p w14:paraId="76F0428D" w14:textId="77777777" w:rsidR="003D2141" w:rsidRPr="003D2141" w:rsidRDefault="003D2141" w:rsidP="006A66A2">
      <w:pPr>
        <w:numPr>
          <w:ilvl w:val="0"/>
          <w:numId w:val="3"/>
        </w:numPr>
        <w:tabs>
          <w:tab w:val="left" w:pos="8730"/>
        </w:tabs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Hlk36543124"/>
      <w:r w:rsidRPr="003D2141">
        <w:rPr>
          <w:rFonts w:ascii="Arial" w:hAnsi="Arial" w:cs="Arial"/>
          <w:b/>
          <w:bCs/>
          <w:sz w:val="28"/>
          <w:szCs w:val="28"/>
        </w:rPr>
        <w:t xml:space="preserve">Call 111 if you have symptoms </w:t>
      </w:r>
    </w:p>
    <w:p w14:paraId="7A360578" w14:textId="0439F868" w:rsidR="003D2141" w:rsidRDefault="003D2141" w:rsidP="006A66A2">
      <w:pPr>
        <w:numPr>
          <w:ilvl w:val="0"/>
          <w:numId w:val="3"/>
        </w:numPr>
        <w:tabs>
          <w:tab w:val="left" w:pos="8730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3D2141">
        <w:rPr>
          <w:rFonts w:ascii="Arial" w:hAnsi="Arial" w:cs="Arial"/>
          <w:b/>
          <w:bCs/>
          <w:sz w:val="28"/>
          <w:szCs w:val="28"/>
        </w:rPr>
        <w:t>Call 999 if shortness of breath occurs.</w:t>
      </w:r>
    </w:p>
    <w:p w14:paraId="3EFB5B57" w14:textId="77777777" w:rsidR="006A66A2" w:rsidRPr="003D2141" w:rsidRDefault="006A66A2" w:rsidP="006A66A2">
      <w:pPr>
        <w:tabs>
          <w:tab w:val="left" w:pos="8730"/>
        </w:tabs>
        <w:spacing w:after="0"/>
        <w:ind w:left="720"/>
        <w:rPr>
          <w:rFonts w:ascii="Arial" w:hAnsi="Arial" w:cs="Arial"/>
          <w:b/>
          <w:bCs/>
          <w:sz w:val="28"/>
          <w:szCs w:val="28"/>
        </w:rPr>
      </w:pPr>
    </w:p>
    <w:bookmarkEnd w:id="0"/>
    <w:p w14:paraId="1F5163FC" w14:textId="3CC05DE4" w:rsidR="003D2141" w:rsidRPr="00D34809" w:rsidRDefault="003D2141" w:rsidP="00A957FE">
      <w:pPr>
        <w:outlineLvl w:val="0"/>
        <w:rPr>
          <w:rFonts w:ascii="Arial" w:hAnsi="Arial" w:cs="Arial"/>
          <w:b/>
          <w:bCs/>
          <w:color w:val="0070C0"/>
          <w:sz w:val="32"/>
          <w:szCs w:val="32"/>
        </w:rPr>
      </w:pPr>
      <w:r w:rsidRPr="00D34809">
        <w:rPr>
          <w:rFonts w:ascii="Arial" w:hAnsi="Arial" w:cs="Arial"/>
          <w:b/>
          <w:bCs/>
          <w:color w:val="0070C0"/>
          <w:sz w:val="32"/>
          <w:szCs w:val="32"/>
        </w:rPr>
        <w:t>I am concerned about medication</w:t>
      </w:r>
      <w:r w:rsidR="009442BC" w:rsidRPr="00D34809">
        <w:rPr>
          <w:rFonts w:ascii="Arial" w:hAnsi="Arial" w:cs="Arial"/>
          <w:b/>
          <w:bCs/>
          <w:color w:val="0070C0"/>
          <w:sz w:val="32"/>
          <w:szCs w:val="32"/>
        </w:rPr>
        <w:t>, what is the guidance?</w:t>
      </w:r>
    </w:p>
    <w:p w14:paraId="10758375" w14:textId="66749364" w:rsidR="003D2141" w:rsidRPr="003D2141" w:rsidRDefault="003D2141" w:rsidP="003D2141">
      <w:pPr>
        <w:rPr>
          <w:rFonts w:ascii="Arial" w:hAnsi="Arial" w:cs="Arial"/>
          <w:sz w:val="28"/>
          <w:szCs w:val="28"/>
        </w:rPr>
      </w:pPr>
      <w:r w:rsidRPr="003D2141">
        <w:rPr>
          <w:rFonts w:ascii="Arial" w:hAnsi="Arial" w:cs="Arial"/>
          <w:sz w:val="28"/>
          <w:szCs w:val="28"/>
        </w:rPr>
        <w:t>There is no national shortage of drugs for the NHS, there is plenty of what is needed</w:t>
      </w:r>
      <w:r w:rsidR="00824993">
        <w:rPr>
          <w:rFonts w:ascii="Arial" w:hAnsi="Arial" w:cs="Arial"/>
          <w:sz w:val="28"/>
          <w:szCs w:val="28"/>
        </w:rPr>
        <w:t>.</w:t>
      </w:r>
    </w:p>
    <w:p w14:paraId="0740C8DE" w14:textId="77777777" w:rsidR="003D2141" w:rsidRPr="003D2141" w:rsidRDefault="003D2141" w:rsidP="00A957FE">
      <w:pPr>
        <w:spacing w:after="0"/>
        <w:outlineLvl w:val="0"/>
        <w:rPr>
          <w:rFonts w:ascii="Arial" w:hAnsi="Arial" w:cs="Arial"/>
          <w:b/>
          <w:bCs/>
          <w:sz w:val="28"/>
          <w:szCs w:val="28"/>
        </w:rPr>
      </w:pPr>
      <w:r w:rsidRPr="003D2141">
        <w:rPr>
          <w:rFonts w:ascii="Arial" w:hAnsi="Arial" w:cs="Arial"/>
          <w:b/>
          <w:bCs/>
          <w:sz w:val="28"/>
          <w:szCs w:val="28"/>
        </w:rPr>
        <w:t>Top Tips:</w:t>
      </w:r>
    </w:p>
    <w:p w14:paraId="5F291AC4" w14:textId="4A01DFB7" w:rsidR="009442BC" w:rsidRPr="009442BC" w:rsidRDefault="009442BC" w:rsidP="009442B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442BC">
        <w:rPr>
          <w:rFonts w:ascii="Arial" w:hAnsi="Arial" w:cs="Arial"/>
          <w:sz w:val="28"/>
          <w:szCs w:val="28"/>
        </w:rPr>
        <w:t>Continue with your medication, as stopping any medication could cause more problems</w:t>
      </w:r>
    </w:p>
    <w:p w14:paraId="5B66AA50" w14:textId="5DD212D3" w:rsidR="003D2141" w:rsidRPr="003D2141" w:rsidRDefault="003D2141" w:rsidP="003D21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2141">
        <w:rPr>
          <w:rFonts w:ascii="Arial" w:hAnsi="Arial" w:cs="Arial"/>
          <w:sz w:val="28"/>
          <w:szCs w:val="28"/>
        </w:rPr>
        <w:t>You should continue to get your supplies from your local pharmacy</w:t>
      </w:r>
    </w:p>
    <w:p w14:paraId="0CA0ABB6" w14:textId="77777777" w:rsidR="003D2141" w:rsidRPr="003D2141" w:rsidRDefault="003D2141" w:rsidP="003D21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2141">
        <w:rPr>
          <w:rFonts w:ascii="Arial" w:hAnsi="Arial" w:cs="Arial"/>
          <w:sz w:val="28"/>
          <w:szCs w:val="28"/>
        </w:rPr>
        <w:t>Order your prescriptions in good time</w:t>
      </w:r>
    </w:p>
    <w:p w14:paraId="0AE82722" w14:textId="77777777" w:rsidR="003D2141" w:rsidRPr="003D2141" w:rsidRDefault="003D2141" w:rsidP="003D21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2141">
        <w:rPr>
          <w:rFonts w:ascii="Arial" w:hAnsi="Arial" w:cs="Arial"/>
          <w:sz w:val="28"/>
          <w:szCs w:val="28"/>
        </w:rPr>
        <w:t>You should be able to order online or by telephone</w:t>
      </w:r>
    </w:p>
    <w:p w14:paraId="0731F7CE" w14:textId="49783005" w:rsidR="003D2141" w:rsidRPr="003D2141" w:rsidRDefault="007D5F2E" w:rsidP="003D21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Call </w:t>
      </w:r>
      <w:r w:rsidR="003D2141" w:rsidRPr="003D2141">
        <w:rPr>
          <w:rFonts w:ascii="Arial" w:hAnsi="Arial" w:cs="Arial"/>
          <w:sz w:val="28"/>
          <w:szCs w:val="28"/>
        </w:rPr>
        <w:t>your pharmacist first to check your medication is there and ready</w:t>
      </w:r>
    </w:p>
    <w:p w14:paraId="22FC5302" w14:textId="6D84F9C4" w:rsidR="003D2141" w:rsidRDefault="003D2141" w:rsidP="003D21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D2141">
        <w:rPr>
          <w:rFonts w:ascii="Arial" w:hAnsi="Arial" w:cs="Arial"/>
          <w:sz w:val="28"/>
          <w:szCs w:val="28"/>
        </w:rPr>
        <w:t>Your family member should get these for you or have them delivered to you</w:t>
      </w:r>
    </w:p>
    <w:p w14:paraId="216ECBCA" w14:textId="72C63683" w:rsidR="006A66A2" w:rsidRDefault="006A66A2" w:rsidP="006A66A2">
      <w:pPr>
        <w:rPr>
          <w:rFonts w:ascii="Arial" w:hAnsi="Arial" w:cs="Arial"/>
          <w:sz w:val="28"/>
          <w:szCs w:val="28"/>
        </w:rPr>
      </w:pPr>
    </w:p>
    <w:p w14:paraId="39263694" w14:textId="77777777" w:rsidR="00734D3D" w:rsidRDefault="00734D3D" w:rsidP="006A66A2">
      <w:pPr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14:paraId="7292A7EA" w14:textId="77777777" w:rsidR="003D2141" w:rsidRPr="003D2141" w:rsidRDefault="003D2141" w:rsidP="00A957FE">
      <w:pPr>
        <w:spacing w:after="160" w:line="259" w:lineRule="auto"/>
        <w:outlineLvl w:val="0"/>
        <w:rPr>
          <w:rFonts w:ascii="Arial" w:eastAsia="Calibri" w:hAnsi="Arial" w:cs="Arial"/>
          <w:b/>
          <w:bCs/>
          <w:color w:val="0070C0"/>
          <w:sz w:val="32"/>
          <w:szCs w:val="32"/>
        </w:rPr>
      </w:pPr>
      <w:r w:rsidRPr="003D2141">
        <w:rPr>
          <w:rFonts w:ascii="Arial" w:eastAsia="Calibri" w:hAnsi="Arial" w:cs="Arial"/>
          <w:b/>
          <w:bCs/>
          <w:color w:val="0070C0"/>
          <w:sz w:val="32"/>
          <w:szCs w:val="32"/>
        </w:rPr>
        <w:lastRenderedPageBreak/>
        <w:t>Important points to remember:</w:t>
      </w:r>
    </w:p>
    <w:p w14:paraId="7F40AD12" w14:textId="77777777" w:rsidR="003D2141" w:rsidRPr="003D2141" w:rsidRDefault="003D2141" w:rsidP="003D2141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3D2141">
        <w:rPr>
          <w:rFonts w:ascii="Arial" w:eastAsia="Calibri" w:hAnsi="Arial" w:cs="Arial"/>
          <w:b/>
          <w:bCs/>
          <w:sz w:val="28"/>
          <w:szCs w:val="28"/>
        </w:rPr>
        <w:t>Call 111 if you have symptoms and would like advice</w:t>
      </w:r>
    </w:p>
    <w:p w14:paraId="6F3C8F7C" w14:textId="77777777" w:rsidR="003D2141" w:rsidRPr="003D2141" w:rsidRDefault="003D2141" w:rsidP="003D2141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8"/>
          <w:szCs w:val="28"/>
        </w:rPr>
      </w:pPr>
      <w:r w:rsidRPr="003D2141">
        <w:rPr>
          <w:rFonts w:ascii="Arial" w:eastAsia="Calibri" w:hAnsi="Arial" w:cs="Arial"/>
          <w:b/>
          <w:bCs/>
          <w:sz w:val="28"/>
          <w:szCs w:val="28"/>
        </w:rPr>
        <w:t>Call 999 if shortness of breath occurs</w:t>
      </w:r>
    </w:p>
    <w:p w14:paraId="0159834F" w14:textId="3BA746DD" w:rsidR="003D2141" w:rsidRPr="003D2141" w:rsidRDefault="003D2141" w:rsidP="003D2141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3D2141">
        <w:rPr>
          <w:rFonts w:ascii="Arial" w:eastAsia="Calibri" w:hAnsi="Arial" w:cs="Arial"/>
          <w:sz w:val="28"/>
          <w:szCs w:val="28"/>
        </w:rPr>
        <w:t xml:space="preserve">All those affected by </w:t>
      </w:r>
      <w:r w:rsidRPr="003D2141">
        <w:rPr>
          <w:rFonts w:ascii="Arial" w:eastAsia="Calibri" w:hAnsi="Arial" w:cs="Arial"/>
          <w:b/>
          <w:bCs/>
          <w:sz w:val="28"/>
          <w:szCs w:val="28"/>
        </w:rPr>
        <w:t xml:space="preserve">Alström Syndrome </w:t>
      </w:r>
      <w:r w:rsidR="007D5F2E">
        <w:rPr>
          <w:rFonts w:ascii="Arial" w:eastAsia="Calibri" w:hAnsi="Arial" w:cs="Arial"/>
          <w:b/>
          <w:bCs/>
          <w:sz w:val="28"/>
          <w:szCs w:val="28"/>
        </w:rPr>
        <w:t>should stay</w:t>
      </w:r>
      <w:r w:rsidR="008124D9">
        <w:rPr>
          <w:rFonts w:ascii="Arial" w:eastAsia="Calibri" w:hAnsi="Arial" w:cs="Arial"/>
          <w:b/>
          <w:bCs/>
          <w:sz w:val="28"/>
          <w:szCs w:val="28"/>
        </w:rPr>
        <w:t xml:space="preserve"> at</w:t>
      </w:r>
      <w:r w:rsidR="007D5F2E">
        <w:rPr>
          <w:rFonts w:ascii="Arial" w:eastAsia="Calibri" w:hAnsi="Arial" w:cs="Arial"/>
          <w:b/>
          <w:bCs/>
          <w:sz w:val="28"/>
          <w:szCs w:val="28"/>
        </w:rPr>
        <w:t xml:space="preserve"> home</w:t>
      </w:r>
      <w:r w:rsidRPr="003D2141">
        <w:rPr>
          <w:rFonts w:ascii="Arial" w:eastAsia="Calibri" w:hAnsi="Arial" w:cs="Arial"/>
          <w:sz w:val="28"/>
          <w:szCs w:val="28"/>
        </w:rPr>
        <w:t xml:space="preserve"> </w:t>
      </w:r>
    </w:p>
    <w:p w14:paraId="620F1988" w14:textId="0F51C5C8" w:rsidR="003D2141" w:rsidRPr="003D2141" w:rsidRDefault="007D5F2E" w:rsidP="003D2141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</w:t>
      </w:r>
      <w:r w:rsidR="003D2141" w:rsidRPr="003D2141">
        <w:rPr>
          <w:rFonts w:ascii="Arial" w:eastAsia="Calibri" w:hAnsi="Arial" w:cs="Arial"/>
          <w:sz w:val="28"/>
          <w:szCs w:val="28"/>
        </w:rPr>
        <w:t xml:space="preserve">rovisions </w:t>
      </w:r>
      <w:r>
        <w:rPr>
          <w:rFonts w:ascii="Arial" w:eastAsia="Calibri" w:hAnsi="Arial" w:cs="Arial"/>
          <w:sz w:val="28"/>
          <w:szCs w:val="28"/>
        </w:rPr>
        <w:t>should be brought to</w:t>
      </w:r>
      <w:r w:rsidR="003D2141" w:rsidRPr="003D2141">
        <w:rPr>
          <w:rFonts w:ascii="Arial" w:eastAsia="Calibri" w:hAnsi="Arial" w:cs="Arial"/>
          <w:sz w:val="28"/>
          <w:szCs w:val="28"/>
        </w:rPr>
        <w:t xml:space="preserve"> you</w:t>
      </w:r>
    </w:p>
    <w:p w14:paraId="78535A35" w14:textId="047D8726" w:rsidR="003D2141" w:rsidRPr="003D2141" w:rsidRDefault="003D2141" w:rsidP="003D2141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3D2141">
        <w:rPr>
          <w:rFonts w:ascii="Arial" w:eastAsia="Calibri" w:hAnsi="Arial" w:cs="Arial"/>
          <w:sz w:val="28"/>
          <w:szCs w:val="28"/>
        </w:rPr>
        <w:t xml:space="preserve">You can go out into your own garden, but </w:t>
      </w:r>
      <w:r w:rsidR="00EB79CE">
        <w:rPr>
          <w:rFonts w:ascii="Arial" w:eastAsia="Calibri" w:hAnsi="Arial" w:cs="Arial"/>
          <w:sz w:val="28"/>
          <w:szCs w:val="28"/>
        </w:rPr>
        <w:t>no further</w:t>
      </w:r>
    </w:p>
    <w:p w14:paraId="30B8ACD3" w14:textId="56CDB85E" w:rsidR="003D2141" w:rsidRPr="003D2141" w:rsidRDefault="003D2141" w:rsidP="003D2141">
      <w:pPr>
        <w:numPr>
          <w:ilvl w:val="0"/>
          <w:numId w:val="5"/>
        </w:numPr>
        <w:spacing w:after="160" w:line="259" w:lineRule="auto"/>
        <w:contextualSpacing/>
        <w:rPr>
          <w:rFonts w:ascii="Arial" w:eastAsia="Calibri" w:hAnsi="Arial" w:cs="Arial"/>
          <w:sz w:val="28"/>
          <w:szCs w:val="28"/>
        </w:rPr>
      </w:pPr>
      <w:r w:rsidRPr="003D2141">
        <w:rPr>
          <w:rFonts w:ascii="Arial" w:eastAsia="Calibri" w:hAnsi="Arial" w:cs="Arial"/>
          <w:sz w:val="28"/>
          <w:szCs w:val="28"/>
        </w:rPr>
        <w:t xml:space="preserve">If you have a dog, someone </w:t>
      </w:r>
      <w:r w:rsidR="007D5F2E">
        <w:rPr>
          <w:rFonts w:ascii="Arial" w:eastAsia="Calibri" w:hAnsi="Arial" w:cs="Arial"/>
          <w:sz w:val="28"/>
          <w:szCs w:val="28"/>
        </w:rPr>
        <w:t>should</w:t>
      </w:r>
      <w:r w:rsidRPr="003D2141">
        <w:rPr>
          <w:rFonts w:ascii="Arial" w:eastAsia="Calibri" w:hAnsi="Arial" w:cs="Arial"/>
          <w:sz w:val="28"/>
          <w:szCs w:val="28"/>
        </w:rPr>
        <w:t xml:space="preserve"> walk them for you</w:t>
      </w:r>
    </w:p>
    <w:p w14:paraId="26A4A483" w14:textId="15481008" w:rsidR="006A66A2" w:rsidRDefault="006A66A2" w:rsidP="006A66A2">
      <w:pPr>
        <w:spacing w:after="16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</w:p>
    <w:p w14:paraId="7E9B5AFB" w14:textId="00005BDB" w:rsidR="006A66A2" w:rsidRPr="006A66A2" w:rsidRDefault="006A66A2" w:rsidP="00A957FE">
      <w:pPr>
        <w:spacing w:after="160" w:line="259" w:lineRule="auto"/>
        <w:ind w:left="360"/>
        <w:contextualSpacing/>
        <w:outlineLvl w:val="0"/>
        <w:rPr>
          <w:rFonts w:ascii="Arial" w:eastAsia="Calibri" w:hAnsi="Arial" w:cs="Arial"/>
          <w:b/>
          <w:bCs/>
          <w:color w:val="0070C0"/>
          <w:sz w:val="32"/>
          <w:szCs w:val="32"/>
        </w:rPr>
      </w:pPr>
      <w:r w:rsidRPr="006A66A2">
        <w:rPr>
          <w:rFonts w:ascii="Arial" w:eastAsia="Calibri" w:hAnsi="Arial" w:cs="Arial"/>
          <w:b/>
          <w:bCs/>
          <w:color w:val="0070C0"/>
          <w:sz w:val="32"/>
          <w:szCs w:val="32"/>
        </w:rPr>
        <w:t>Where to find further resources</w:t>
      </w:r>
    </w:p>
    <w:p w14:paraId="089BBF9A" w14:textId="600DC446" w:rsidR="006A66A2" w:rsidRDefault="006A66A2" w:rsidP="006A66A2">
      <w:pPr>
        <w:spacing w:after="16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You can find a range of resources on our website</w:t>
      </w:r>
      <w:r w:rsidR="007D5F2E">
        <w:rPr>
          <w:rFonts w:ascii="Arial" w:eastAsia="Calibri" w:hAnsi="Arial" w:cs="Arial"/>
          <w:sz w:val="28"/>
          <w:szCs w:val="28"/>
        </w:rPr>
        <w:t>;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7D5F2E">
        <w:rPr>
          <w:rFonts w:ascii="Arial" w:eastAsia="Calibri" w:hAnsi="Arial" w:cs="Arial"/>
          <w:sz w:val="28"/>
          <w:szCs w:val="28"/>
        </w:rPr>
        <w:t xml:space="preserve">including the latest guidance about coronavirus, where to find support and how to stay connected and entertained whilst at home </w:t>
      </w:r>
      <w:hyperlink r:id="rId9" w:history="1">
        <w:r w:rsidR="007D5F2E" w:rsidRPr="00996830">
          <w:rPr>
            <w:rStyle w:val="Hyperlink"/>
            <w:rFonts w:ascii="Arial" w:eastAsia="Calibri" w:hAnsi="Arial" w:cs="Arial"/>
            <w:b/>
            <w:bCs/>
            <w:sz w:val="28"/>
            <w:szCs w:val="28"/>
          </w:rPr>
          <w:t>http://www.alstrom.org.uk/family-support/</w:t>
        </w:r>
      </w:hyperlink>
      <w:r w:rsidR="007D5F2E" w:rsidRPr="00996830">
        <w:rPr>
          <w:rFonts w:ascii="Arial" w:eastAsia="Calibri" w:hAnsi="Arial" w:cs="Arial"/>
          <w:b/>
          <w:bCs/>
          <w:sz w:val="28"/>
          <w:szCs w:val="28"/>
        </w:rPr>
        <w:t>.</w:t>
      </w:r>
      <w:r w:rsidR="008124D9">
        <w:rPr>
          <w:rFonts w:ascii="Arial" w:eastAsia="Calibri" w:hAnsi="Arial" w:cs="Arial"/>
          <w:sz w:val="28"/>
          <w:szCs w:val="28"/>
        </w:rPr>
        <w:br/>
      </w:r>
      <w:r>
        <w:rPr>
          <w:rFonts w:ascii="Arial" w:eastAsia="Calibri" w:hAnsi="Arial" w:cs="Arial"/>
          <w:sz w:val="28"/>
          <w:szCs w:val="28"/>
        </w:rPr>
        <w:t>Please get in touch with Catherine Lewis</w:t>
      </w:r>
      <w:r w:rsidR="00E04A68">
        <w:rPr>
          <w:rFonts w:ascii="Arial" w:eastAsia="Calibri" w:hAnsi="Arial" w:cs="Arial"/>
          <w:sz w:val="28"/>
          <w:szCs w:val="28"/>
        </w:rPr>
        <w:t>, her</w:t>
      </w:r>
      <w:r>
        <w:rPr>
          <w:rFonts w:ascii="Arial" w:eastAsia="Calibri" w:hAnsi="Arial" w:cs="Arial"/>
          <w:sz w:val="28"/>
          <w:szCs w:val="28"/>
        </w:rPr>
        <w:t xml:space="preserve"> email</w:t>
      </w:r>
      <w:r w:rsidR="00E04A68">
        <w:rPr>
          <w:rFonts w:ascii="Arial" w:eastAsia="Calibri" w:hAnsi="Arial" w:cs="Arial"/>
          <w:sz w:val="28"/>
          <w:szCs w:val="28"/>
        </w:rPr>
        <w:t xml:space="preserve"> address is </w:t>
      </w:r>
      <w:hyperlink r:id="rId10" w:history="1">
        <w:r w:rsidR="00E04A68" w:rsidRPr="00835351">
          <w:rPr>
            <w:rStyle w:val="Hyperlink"/>
            <w:rFonts w:ascii="Arial" w:eastAsia="Calibri" w:hAnsi="Arial" w:cs="Arial"/>
            <w:sz w:val="28"/>
            <w:szCs w:val="28"/>
          </w:rPr>
          <w:t>Catherine.lewis@alstrom.org.uk</w:t>
        </w:r>
      </w:hyperlink>
      <w:r>
        <w:rPr>
          <w:rFonts w:ascii="Arial" w:eastAsia="Calibri" w:hAnsi="Arial" w:cs="Arial"/>
          <w:sz w:val="28"/>
          <w:szCs w:val="28"/>
        </w:rPr>
        <w:t xml:space="preserve"> if there </w:t>
      </w:r>
      <w:r w:rsidR="00824993">
        <w:rPr>
          <w:rFonts w:ascii="Arial" w:eastAsia="Calibri" w:hAnsi="Arial" w:cs="Arial"/>
          <w:sz w:val="28"/>
          <w:szCs w:val="28"/>
        </w:rPr>
        <w:t>are</w:t>
      </w:r>
      <w:r>
        <w:rPr>
          <w:rFonts w:ascii="Arial" w:eastAsia="Calibri" w:hAnsi="Arial" w:cs="Arial"/>
          <w:sz w:val="28"/>
          <w:szCs w:val="28"/>
        </w:rPr>
        <w:t xml:space="preserve"> specific services which you think would be helpful for other families to know about and we can add these to our resource section.</w:t>
      </w:r>
    </w:p>
    <w:p w14:paraId="6430B5ED" w14:textId="77777777" w:rsidR="006A66A2" w:rsidRDefault="006A66A2" w:rsidP="006A66A2">
      <w:pPr>
        <w:spacing w:after="16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</w:p>
    <w:p w14:paraId="4733EDB6" w14:textId="62AAAF83" w:rsidR="006A66A2" w:rsidRPr="00516597" w:rsidRDefault="006A66A2" w:rsidP="00A957FE">
      <w:pPr>
        <w:spacing w:after="160" w:line="259" w:lineRule="auto"/>
        <w:ind w:left="360"/>
        <w:contextualSpacing/>
        <w:outlineLvl w:val="0"/>
        <w:rPr>
          <w:rFonts w:ascii="Arial" w:eastAsia="Calibri" w:hAnsi="Arial" w:cs="Arial"/>
          <w:b/>
          <w:bCs/>
          <w:color w:val="0070C0"/>
          <w:sz w:val="32"/>
          <w:szCs w:val="32"/>
        </w:rPr>
      </w:pPr>
      <w:r w:rsidRPr="00516597">
        <w:rPr>
          <w:rFonts w:ascii="Arial" w:eastAsia="Calibri" w:hAnsi="Arial" w:cs="Arial"/>
          <w:b/>
          <w:bCs/>
          <w:color w:val="0070C0"/>
          <w:sz w:val="32"/>
          <w:szCs w:val="32"/>
        </w:rPr>
        <w:t>Keep in touch</w:t>
      </w:r>
    </w:p>
    <w:p w14:paraId="3FBDC7FB" w14:textId="77777777" w:rsidR="00EB79CE" w:rsidRDefault="006A66A2" w:rsidP="006A66A2">
      <w:pPr>
        <w:spacing w:after="16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  <w:r w:rsidRPr="00516597">
        <w:rPr>
          <w:rFonts w:ascii="Arial" w:eastAsia="Calibri" w:hAnsi="Arial" w:cs="Arial"/>
          <w:sz w:val="28"/>
          <w:szCs w:val="28"/>
        </w:rPr>
        <w:t>ASUK are here for you, we are open and feel free to contact your family support worker if you need any support. We can</w:t>
      </w:r>
      <w:r w:rsidR="00EB79CE">
        <w:rPr>
          <w:rFonts w:ascii="Arial" w:eastAsia="Calibri" w:hAnsi="Arial" w:cs="Arial"/>
          <w:sz w:val="28"/>
          <w:szCs w:val="28"/>
        </w:rPr>
        <w:t xml:space="preserve"> call </w:t>
      </w:r>
      <w:proofErr w:type="gramStart"/>
      <w:r w:rsidR="00EB79CE">
        <w:rPr>
          <w:rFonts w:ascii="Arial" w:eastAsia="Calibri" w:hAnsi="Arial" w:cs="Arial"/>
          <w:sz w:val="28"/>
          <w:szCs w:val="28"/>
        </w:rPr>
        <w:t>you,</w:t>
      </w:r>
      <w:proofErr w:type="gramEnd"/>
      <w:r w:rsidR="00EB79CE">
        <w:rPr>
          <w:rFonts w:ascii="Arial" w:eastAsia="Calibri" w:hAnsi="Arial" w:cs="Arial"/>
          <w:sz w:val="28"/>
          <w:szCs w:val="28"/>
        </w:rPr>
        <w:t xml:space="preserve"> you can call us.</w:t>
      </w:r>
    </w:p>
    <w:p w14:paraId="1AE232E4" w14:textId="77777777" w:rsidR="00EB79CE" w:rsidRDefault="00EB79CE" w:rsidP="006A66A2">
      <w:pPr>
        <w:spacing w:after="16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</w:p>
    <w:p w14:paraId="3A81404A" w14:textId="73BD6F13" w:rsidR="007D5F2E" w:rsidRDefault="007D5F2E" w:rsidP="006A66A2">
      <w:pPr>
        <w:spacing w:after="16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</w:p>
    <w:p w14:paraId="75EDBDFE" w14:textId="455B1AA5" w:rsidR="007D5F2E" w:rsidRPr="00824993" w:rsidRDefault="00824993" w:rsidP="007D5F2E">
      <w:pPr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A1191D0" wp14:editId="0BF591B2">
            <wp:simplePos x="0" y="0"/>
            <wp:positionH relativeFrom="column">
              <wp:posOffset>287020</wp:posOffset>
            </wp:positionH>
            <wp:positionV relativeFrom="paragraph">
              <wp:posOffset>8890</wp:posOffset>
            </wp:positionV>
            <wp:extent cx="1044000" cy="1044000"/>
            <wp:effectExtent l="0" t="0" r="3810" b="381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2" name="Picture 2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0597 (2) updat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F2E" w:rsidRPr="00824993">
        <w:rPr>
          <w:rFonts w:ascii="Arial" w:hAnsi="Arial" w:cs="Arial"/>
          <w:b/>
          <w:bCs/>
          <w:color w:val="0070C0"/>
          <w:sz w:val="28"/>
          <w:szCs w:val="28"/>
        </w:rPr>
        <w:t>Jane Biglin</w:t>
      </w:r>
      <w:r w:rsidR="007D5F2E" w:rsidRPr="00824993">
        <w:rPr>
          <w:rFonts w:ascii="Arial" w:hAnsi="Arial" w:cs="Arial"/>
          <w:sz w:val="28"/>
          <w:szCs w:val="28"/>
        </w:rPr>
        <w:br/>
        <w:t xml:space="preserve">Senior Family Support Worker  </w:t>
      </w:r>
      <w:r w:rsidR="007D5F2E" w:rsidRPr="00824993">
        <w:rPr>
          <w:rFonts w:ascii="Arial" w:hAnsi="Arial" w:cs="Arial"/>
          <w:sz w:val="28"/>
          <w:szCs w:val="28"/>
        </w:rPr>
        <w:br/>
        <w:t>(for patients living in the South of England)</w:t>
      </w:r>
      <w:r w:rsidR="007D5F2E" w:rsidRPr="00824993">
        <w:rPr>
          <w:rFonts w:ascii="Arial" w:hAnsi="Arial" w:cs="Arial"/>
          <w:sz w:val="28"/>
          <w:szCs w:val="28"/>
        </w:rPr>
        <w:br/>
        <w:t xml:space="preserve">Email: </w:t>
      </w:r>
      <w:hyperlink r:id="rId12" w:history="1">
        <w:r w:rsidR="007D5F2E" w:rsidRPr="00824993">
          <w:rPr>
            <w:rStyle w:val="Hyperlink"/>
            <w:rFonts w:ascii="Arial" w:hAnsi="Arial" w:cs="Arial"/>
            <w:sz w:val="28"/>
            <w:szCs w:val="28"/>
          </w:rPr>
          <w:t>jane.biglin@alstrom.org.uk</w:t>
        </w:r>
      </w:hyperlink>
      <w:r w:rsidR="007D5F2E" w:rsidRPr="00824993">
        <w:rPr>
          <w:rFonts w:ascii="Arial" w:hAnsi="Arial" w:cs="Arial"/>
          <w:sz w:val="28"/>
          <w:szCs w:val="28"/>
        </w:rPr>
        <w:br/>
        <w:t xml:space="preserve">Telephone: 07714 798413 </w:t>
      </w:r>
    </w:p>
    <w:p w14:paraId="404AB688" w14:textId="31D755DF" w:rsidR="007D5F2E" w:rsidRPr="00824993" w:rsidRDefault="00824993" w:rsidP="00824993">
      <w:pPr>
        <w:spacing w:after="16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357A4619" wp14:editId="655412AE">
            <wp:simplePos x="0" y="0"/>
            <wp:positionH relativeFrom="column">
              <wp:posOffset>287020</wp:posOffset>
            </wp:positionH>
            <wp:positionV relativeFrom="paragraph">
              <wp:posOffset>13970</wp:posOffset>
            </wp:positionV>
            <wp:extent cx="1044000" cy="1044000"/>
            <wp:effectExtent l="0" t="0" r="3810" b="381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5" name="Picture 5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rol Birchall March 2017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F2E" w:rsidRPr="00824993">
        <w:rPr>
          <w:rFonts w:ascii="Arial" w:hAnsi="Arial" w:cs="Arial"/>
          <w:b/>
          <w:bCs/>
          <w:color w:val="0070C0"/>
          <w:sz w:val="28"/>
          <w:szCs w:val="28"/>
        </w:rPr>
        <w:t>Carrol Birchall</w:t>
      </w:r>
      <w:r w:rsidR="007D5F2E" w:rsidRPr="00824993">
        <w:rPr>
          <w:rFonts w:ascii="Arial" w:hAnsi="Arial" w:cs="Arial"/>
          <w:sz w:val="28"/>
          <w:szCs w:val="28"/>
        </w:rPr>
        <w:br/>
        <w:t xml:space="preserve">Senior Family Support Worker  </w:t>
      </w:r>
      <w:r w:rsidR="007D5F2E" w:rsidRPr="00824993">
        <w:rPr>
          <w:rFonts w:ascii="Arial" w:hAnsi="Arial" w:cs="Arial"/>
          <w:sz w:val="28"/>
          <w:szCs w:val="28"/>
        </w:rPr>
        <w:br/>
        <w:t>(for patients living in the Midlands &amp; North of England)</w:t>
      </w:r>
      <w:r w:rsidR="007D5F2E" w:rsidRPr="00824993">
        <w:rPr>
          <w:rFonts w:ascii="Arial" w:hAnsi="Arial" w:cs="Arial"/>
          <w:sz w:val="28"/>
          <w:szCs w:val="28"/>
        </w:rPr>
        <w:br/>
        <w:t xml:space="preserve">Email: </w:t>
      </w:r>
      <w:hyperlink r:id="rId14" w:history="1">
        <w:r w:rsidR="007D5F2E" w:rsidRPr="00824993">
          <w:rPr>
            <w:rStyle w:val="Hyperlink"/>
            <w:rFonts w:ascii="Arial" w:hAnsi="Arial" w:cs="Arial"/>
            <w:sz w:val="28"/>
            <w:szCs w:val="28"/>
          </w:rPr>
          <w:t>carrol.birchall@alstrom.org.uk</w:t>
        </w:r>
      </w:hyperlink>
      <w:r w:rsidR="007D5F2E" w:rsidRPr="00824993">
        <w:rPr>
          <w:rFonts w:ascii="Arial" w:hAnsi="Arial" w:cs="Arial"/>
          <w:sz w:val="28"/>
          <w:szCs w:val="28"/>
        </w:rPr>
        <w:br/>
        <w:t>Telephone: 07847 760467</w:t>
      </w:r>
    </w:p>
    <w:p w14:paraId="52EE8C2D" w14:textId="0F5F8B97" w:rsidR="007D5F2E" w:rsidRDefault="007D5F2E" w:rsidP="006A66A2">
      <w:pPr>
        <w:spacing w:after="16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</w:p>
    <w:p w14:paraId="5F7AD2E2" w14:textId="77777777" w:rsidR="00996830" w:rsidRDefault="00996830" w:rsidP="006A66A2">
      <w:pPr>
        <w:spacing w:after="16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</w:p>
    <w:p w14:paraId="605C0FCB" w14:textId="77777777" w:rsidR="00824993" w:rsidRDefault="00824993" w:rsidP="00A957FE">
      <w:pPr>
        <w:spacing w:after="160" w:line="259" w:lineRule="auto"/>
        <w:ind w:left="360"/>
        <w:contextualSpacing/>
        <w:outlineLvl w:val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Best wishes</w:t>
      </w:r>
    </w:p>
    <w:p w14:paraId="5B1470DF" w14:textId="66D6253D" w:rsidR="00824993" w:rsidRDefault="00824993" w:rsidP="00824993">
      <w:pPr>
        <w:spacing w:after="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05F7239" wp14:editId="57F689A7">
            <wp:extent cx="1020726" cy="530509"/>
            <wp:effectExtent l="0" t="0" r="8255" b="3175"/>
            <wp:docPr id="6" name="Picture 6" descr="cid:image001.png@01CCD506.AA4EE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CD506.AA4EE90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94" cy="54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8"/>
          <w:szCs w:val="28"/>
        </w:rPr>
        <w:br/>
      </w:r>
      <w:r w:rsidRPr="00824993">
        <w:rPr>
          <w:rFonts w:ascii="Arial" w:eastAsia="Calibri" w:hAnsi="Arial" w:cs="Arial"/>
          <w:sz w:val="28"/>
          <w:szCs w:val="28"/>
        </w:rPr>
        <w:t>Ann Chivers and the ASUK Team</w:t>
      </w:r>
    </w:p>
    <w:p w14:paraId="72C7029B" w14:textId="4F6EF323" w:rsidR="00EB79CE" w:rsidRDefault="00996830" w:rsidP="00996830">
      <w:pPr>
        <w:tabs>
          <w:tab w:val="left" w:pos="4703"/>
        </w:tabs>
        <w:spacing w:after="0" w:line="259" w:lineRule="auto"/>
        <w:ind w:left="36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</w:p>
    <w:p w14:paraId="6E725A3B" w14:textId="33FC8571" w:rsidR="00361AFB" w:rsidRPr="00361AFB" w:rsidRDefault="00361AFB" w:rsidP="00361AFB">
      <w:pPr>
        <w:tabs>
          <w:tab w:val="left" w:pos="6885"/>
        </w:tabs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</w:p>
    <w:sectPr w:rsidR="00361AFB" w:rsidRPr="00361AFB" w:rsidSect="00A95723"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4967" w14:textId="77777777" w:rsidR="007419E2" w:rsidRDefault="007419E2" w:rsidP="00B35BC1">
      <w:pPr>
        <w:spacing w:after="0" w:line="240" w:lineRule="auto"/>
      </w:pPr>
      <w:r>
        <w:separator/>
      </w:r>
    </w:p>
  </w:endnote>
  <w:endnote w:type="continuationSeparator" w:id="0">
    <w:p w14:paraId="28D3070D" w14:textId="77777777" w:rsidR="007419E2" w:rsidRDefault="007419E2" w:rsidP="00B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30B9" w14:textId="72111A53" w:rsidR="008124D9" w:rsidRPr="00633252" w:rsidRDefault="00996830" w:rsidP="00996830">
    <w:pPr>
      <w:spacing w:after="120" w:line="259" w:lineRule="auto"/>
      <w:contextualSpacing/>
      <w:jc w:val="center"/>
    </w:pPr>
    <w:bookmarkStart w:id="2" w:name="_Hlk37239034"/>
    <w:bookmarkStart w:id="3" w:name="_Hlk37239035"/>
    <w:bookmarkStart w:id="4" w:name="_Hlk37239036"/>
    <w:bookmarkStart w:id="5" w:name="_Hlk37239037"/>
    <w:bookmarkStart w:id="6" w:name="_Hlk37239038"/>
    <w:bookmarkStart w:id="7" w:name="_Hlk37239039"/>
    <w:bookmarkStart w:id="8" w:name="_Hlk37239040"/>
    <w:bookmarkStart w:id="9" w:name="_Hlk37239041"/>
    <w:bookmarkStart w:id="10" w:name="_Hlk37239042"/>
    <w:bookmarkStart w:id="11" w:name="_Hlk37239043"/>
    <w:bookmarkStart w:id="12" w:name="_Hlk37239044"/>
    <w:bookmarkStart w:id="13" w:name="_Hlk37239045"/>
    <w:bookmarkStart w:id="14" w:name="_Hlk37239046"/>
    <w:bookmarkStart w:id="15" w:name="_Hlk37239047"/>
    <w:bookmarkStart w:id="16" w:name="_Hlk37239048"/>
    <w:bookmarkStart w:id="17" w:name="_Hlk37239049"/>
    <w:bookmarkStart w:id="18" w:name="_Hlk37239121"/>
    <w:bookmarkStart w:id="19" w:name="_Hlk37239122"/>
    <w:bookmarkStart w:id="20" w:name="_Hlk37239123"/>
    <w:bookmarkStart w:id="21" w:name="_Hlk37239124"/>
    <w:r>
      <w:rPr>
        <w:rFonts w:ascii="Arial" w:eastAsia="Calibri" w:hAnsi="Arial" w:cs="Arial"/>
        <w:b/>
        <w:bCs/>
        <w:color w:val="0070C0"/>
        <w:sz w:val="32"/>
        <w:szCs w:val="32"/>
      </w:rPr>
      <w:t xml:space="preserve">Stay Home. </w:t>
    </w:r>
    <w:r w:rsidR="008124D9" w:rsidRPr="00516597">
      <w:rPr>
        <w:rFonts w:ascii="Arial" w:eastAsia="Calibri" w:hAnsi="Arial" w:cs="Arial"/>
        <w:b/>
        <w:bCs/>
        <w:color w:val="0070C0"/>
        <w:sz w:val="32"/>
        <w:szCs w:val="32"/>
      </w:rPr>
      <w:t>Stay Safe</w:t>
    </w:r>
    <w:r>
      <w:rPr>
        <w:rFonts w:ascii="Arial" w:eastAsia="Calibri" w:hAnsi="Arial" w:cs="Arial"/>
        <w:b/>
        <w:bCs/>
        <w:color w:val="0070C0"/>
        <w:sz w:val="32"/>
        <w:szCs w:val="32"/>
      </w:rPr>
      <w:t xml:space="preserve">. </w:t>
    </w:r>
    <w:r w:rsidR="008124D9" w:rsidRPr="00516597">
      <w:rPr>
        <w:rFonts w:ascii="Arial" w:eastAsia="Calibri" w:hAnsi="Arial" w:cs="Arial"/>
        <w:b/>
        <w:bCs/>
        <w:color w:val="0070C0"/>
        <w:sz w:val="32"/>
        <w:szCs w:val="32"/>
      </w:rPr>
      <w:t>Stay Wel</w:t>
    </w:r>
    <w:r w:rsidR="008124D9">
      <w:rPr>
        <w:rFonts w:ascii="Arial" w:eastAsia="Calibri" w:hAnsi="Arial" w:cs="Arial"/>
        <w:b/>
        <w:bCs/>
        <w:color w:val="0070C0"/>
        <w:sz w:val="32"/>
        <w:szCs w:val="32"/>
      </w:rPr>
      <w:t>l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F8AB" w14:textId="77777777" w:rsidR="007419E2" w:rsidRDefault="007419E2" w:rsidP="00B35BC1">
      <w:pPr>
        <w:spacing w:after="0" w:line="240" w:lineRule="auto"/>
      </w:pPr>
      <w:r>
        <w:separator/>
      </w:r>
    </w:p>
  </w:footnote>
  <w:footnote w:type="continuationSeparator" w:id="0">
    <w:p w14:paraId="3696981B" w14:textId="77777777" w:rsidR="007419E2" w:rsidRDefault="007419E2" w:rsidP="00B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7A962" w14:textId="77777777" w:rsidR="00B35BC1" w:rsidRDefault="00B35BC1" w:rsidP="00B35BC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0057" w14:textId="77777777" w:rsidR="000C33A7" w:rsidRDefault="000C33A7" w:rsidP="000C33A7">
    <w:pPr>
      <w:pStyle w:val="Header"/>
      <w:jc w:val="center"/>
    </w:pPr>
    <w:r w:rsidRPr="000C33A7">
      <w:rPr>
        <w:noProof/>
        <w:lang w:val="en-US"/>
      </w:rPr>
      <w:drawing>
        <wp:inline distT="0" distB="0" distL="0" distR="0" wp14:anchorId="1C38B55A" wp14:editId="4691ECE6">
          <wp:extent cx="5095875" cy="885825"/>
          <wp:effectExtent l="19050" t="0" r="9525" b="0"/>
          <wp:docPr id="1" name="Picture 1" descr="C:\Users\Catherine\AppData\Local\Microsoft\Windows\Temporary Internet Files\Content.Word\ASUK Fin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\Temporary Internet Files\Content.Word\ASUK Fin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344" cy="88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008"/>
    <w:multiLevelType w:val="hybridMultilevel"/>
    <w:tmpl w:val="C6DA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731"/>
    <w:multiLevelType w:val="hybridMultilevel"/>
    <w:tmpl w:val="2252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658A"/>
    <w:multiLevelType w:val="hybridMultilevel"/>
    <w:tmpl w:val="3E00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5B25"/>
    <w:multiLevelType w:val="hybridMultilevel"/>
    <w:tmpl w:val="E5268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C7227"/>
    <w:multiLevelType w:val="hybridMultilevel"/>
    <w:tmpl w:val="78165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57AA"/>
    <w:multiLevelType w:val="hybridMultilevel"/>
    <w:tmpl w:val="D17A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C1"/>
    <w:rsid w:val="00044A56"/>
    <w:rsid w:val="00064200"/>
    <w:rsid w:val="00071011"/>
    <w:rsid w:val="000935A3"/>
    <w:rsid w:val="000A1365"/>
    <w:rsid w:val="000B1FB4"/>
    <w:rsid w:val="000B256C"/>
    <w:rsid w:val="000C1A97"/>
    <w:rsid w:val="000C2251"/>
    <w:rsid w:val="000C33A7"/>
    <w:rsid w:val="000D23EF"/>
    <w:rsid w:val="00100DCF"/>
    <w:rsid w:val="0011173E"/>
    <w:rsid w:val="0011285F"/>
    <w:rsid w:val="00173BCE"/>
    <w:rsid w:val="001A76BC"/>
    <w:rsid w:val="001D2EEA"/>
    <w:rsid w:val="001D3B6E"/>
    <w:rsid w:val="001E3F22"/>
    <w:rsid w:val="001E54E8"/>
    <w:rsid w:val="002061AF"/>
    <w:rsid w:val="0021250C"/>
    <w:rsid w:val="00222622"/>
    <w:rsid w:val="00226739"/>
    <w:rsid w:val="002569BB"/>
    <w:rsid w:val="00256E5B"/>
    <w:rsid w:val="002745A9"/>
    <w:rsid w:val="002902E0"/>
    <w:rsid w:val="002971E5"/>
    <w:rsid w:val="002C161F"/>
    <w:rsid w:val="002F572F"/>
    <w:rsid w:val="00322181"/>
    <w:rsid w:val="003264C5"/>
    <w:rsid w:val="00347C40"/>
    <w:rsid w:val="00352EAF"/>
    <w:rsid w:val="003614AB"/>
    <w:rsid w:val="00361AFB"/>
    <w:rsid w:val="0037539C"/>
    <w:rsid w:val="003764C2"/>
    <w:rsid w:val="00377324"/>
    <w:rsid w:val="00377B15"/>
    <w:rsid w:val="00383461"/>
    <w:rsid w:val="00391382"/>
    <w:rsid w:val="003D2141"/>
    <w:rsid w:val="003E51C4"/>
    <w:rsid w:val="003E7BEB"/>
    <w:rsid w:val="00411373"/>
    <w:rsid w:val="00415DA5"/>
    <w:rsid w:val="00425BA2"/>
    <w:rsid w:val="004338A6"/>
    <w:rsid w:val="00452B3B"/>
    <w:rsid w:val="00456206"/>
    <w:rsid w:val="0046752A"/>
    <w:rsid w:val="00483F95"/>
    <w:rsid w:val="00490C92"/>
    <w:rsid w:val="004917A2"/>
    <w:rsid w:val="004A29DF"/>
    <w:rsid w:val="004C1680"/>
    <w:rsid w:val="004E5B7F"/>
    <w:rsid w:val="004E60C2"/>
    <w:rsid w:val="004E77A3"/>
    <w:rsid w:val="004F5B6D"/>
    <w:rsid w:val="004F6046"/>
    <w:rsid w:val="00511904"/>
    <w:rsid w:val="00513BF7"/>
    <w:rsid w:val="00516597"/>
    <w:rsid w:val="005369A6"/>
    <w:rsid w:val="0054296C"/>
    <w:rsid w:val="005526EC"/>
    <w:rsid w:val="00567418"/>
    <w:rsid w:val="00571123"/>
    <w:rsid w:val="005742C6"/>
    <w:rsid w:val="00574FE7"/>
    <w:rsid w:val="00575133"/>
    <w:rsid w:val="00584A50"/>
    <w:rsid w:val="0059547D"/>
    <w:rsid w:val="005D013D"/>
    <w:rsid w:val="005E0728"/>
    <w:rsid w:val="005E27F2"/>
    <w:rsid w:val="005F0374"/>
    <w:rsid w:val="005F1020"/>
    <w:rsid w:val="00611D0B"/>
    <w:rsid w:val="006306ED"/>
    <w:rsid w:val="00633252"/>
    <w:rsid w:val="00635A48"/>
    <w:rsid w:val="0064383E"/>
    <w:rsid w:val="00662EE9"/>
    <w:rsid w:val="0069256E"/>
    <w:rsid w:val="0069337F"/>
    <w:rsid w:val="006A66A2"/>
    <w:rsid w:val="006D30A1"/>
    <w:rsid w:val="006E33F7"/>
    <w:rsid w:val="00705672"/>
    <w:rsid w:val="00705E36"/>
    <w:rsid w:val="00725D29"/>
    <w:rsid w:val="00734D3D"/>
    <w:rsid w:val="007419E2"/>
    <w:rsid w:val="00750F61"/>
    <w:rsid w:val="00752CBE"/>
    <w:rsid w:val="007530B1"/>
    <w:rsid w:val="0076251D"/>
    <w:rsid w:val="00764FE4"/>
    <w:rsid w:val="00786118"/>
    <w:rsid w:val="007B1705"/>
    <w:rsid w:val="007D5F2E"/>
    <w:rsid w:val="007D60D6"/>
    <w:rsid w:val="00812184"/>
    <w:rsid w:val="008124D9"/>
    <w:rsid w:val="00822C91"/>
    <w:rsid w:val="00824993"/>
    <w:rsid w:val="008A79C4"/>
    <w:rsid w:val="008C3B61"/>
    <w:rsid w:val="008C7B64"/>
    <w:rsid w:val="008D1C97"/>
    <w:rsid w:val="008D48A0"/>
    <w:rsid w:val="008E7836"/>
    <w:rsid w:val="008F6C0F"/>
    <w:rsid w:val="009072CD"/>
    <w:rsid w:val="009442BC"/>
    <w:rsid w:val="00955A06"/>
    <w:rsid w:val="00983766"/>
    <w:rsid w:val="00993175"/>
    <w:rsid w:val="00996830"/>
    <w:rsid w:val="009B7581"/>
    <w:rsid w:val="009C2233"/>
    <w:rsid w:val="009C2651"/>
    <w:rsid w:val="009F024F"/>
    <w:rsid w:val="009F57DF"/>
    <w:rsid w:val="009F5A6C"/>
    <w:rsid w:val="00A065BB"/>
    <w:rsid w:val="00A07977"/>
    <w:rsid w:val="00A224FB"/>
    <w:rsid w:val="00A2365A"/>
    <w:rsid w:val="00A4596F"/>
    <w:rsid w:val="00A7650E"/>
    <w:rsid w:val="00A810D4"/>
    <w:rsid w:val="00A83938"/>
    <w:rsid w:val="00A95723"/>
    <w:rsid w:val="00A957FE"/>
    <w:rsid w:val="00AA5F71"/>
    <w:rsid w:val="00AB250A"/>
    <w:rsid w:val="00AB4CEA"/>
    <w:rsid w:val="00AD0B57"/>
    <w:rsid w:val="00AE014F"/>
    <w:rsid w:val="00AF45B5"/>
    <w:rsid w:val="00B12432"/>
    <w:rsid w:val="00B25BD2"/>
    <w:rsid w:val="00B322EB"/>
    <w:rsid w:val="00B35BC1"/>
    <w:rsid w:val="00B4220C"/>
    <w:rsid w:val="00B86F83"/>
    <w:rsid w:val="00B873FC"/>
    <w:rsid w:val="00B946E2"/>
    <w:rsid w:val="00BD2B99"/>
    <w:rsid w:val="00BE0A3B"/>
    <w:rsid w:val="00BF076D"/>
    <w:rsid w:val="00BF1D06"/>
    <w:rsid w:val="00C2635D"/>
    <w:rsid w:val="00C3044A"/>
    <w:rsid w:val="00C30778"/>
    <w:rsid w:val="00C4514C"/>
    <w:rsid w:val="00C734A4"/>
    <w:rsid w:val="00C77BA5"/>
    <w:rsid w:val="00CA36E7"/>
    <w:rsid w:val="00CB1944"/>
    <w:rsid w:val="00CC1E97"/>
    <w:rsid w:val="00CD5582"/>
    <w:rsid w:val="00CF5A81"/>
    <w:rsid w:val="00D14572"/>
    <w:rsid w:val="00D24B31"/>
    <w:rsid w:val="00D2506A"/>
    <w:rsid w:val="00D25E59"/>
    <w:rsid w:val="00D34809"/>
    <w:rsid w:val="00D37876"/>
    <w:rsid w:val="00D43AEE"/>
    <w:rsid w:val="00D51079"/>
    <w:rsid w:val="00E04A68"/>
    <w:rsid w:val="00E13276"/>
    <w:rsid w:val="00E256C9"/>
    <w:rsid w:val="00E46E73"/>
    <w:rsid w:val="00E56CA4"/>
    <w:rsid w:val="00E62C36"/>
    <w:rsid w:val="00E81841"/>
    <w:rsid w:val="00E94003"/>
    <w:rsid w:val="00E976D9"/>
    <w:rsid w:val="00EA15C7"/>
    <w:rsid w:val="00EB79CE"/>
    <w:rsid w:val="00EC6925"/>
    <w:rsid w:val="00ED4C2C"/>
    <w:rsid w:val="00EE56A1"/>
    <w:rsid w:val="00EF0AC9"/>
    <w:rsid w:val="00F01E26"/>
    <w:rsid w:val="00F125C3"/>
    <w:rsid w:val="00F156C2"/>
    <w:rsid w:val="00F35375"/>
    <w:rsid w:val="00F405EB"/>
    <w:rsid w:val="00F42769"/>
    <w:rsid w:val="00F427F0"/>
    <w:rsid w:val="00F531EC"/>
    <w:rsid w:val="00F82CC2"/>
    <w:rsid w:val="00F91CB3"/>
    <w:rsid w:val="00FD1759"/>
    <w:rsid w:val="00FD6A30"/>
    <w:rsid w:val="00FF183C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48CBE"/>
  <w15:docId w15:val="{6C004930-C459-4FB9-B5FF-26046C9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1"/>
  </w:style>
  <w:style w:type="paragraph" w:styleId="Footer">
    <w:name w:val="footer"/>
    <w:basedOn w:val="Normal"/>
    <w:link w:val="Foot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1"/>
  </w:style>
  <w:style w:type="paragraph" w:styleId="BalloonText">
    <w:name w:val="Balloon Text"/>
    <w:basedOn w:val="Normal"/>
    <w:link w:val="BalloonTextChar"/>
    <w:uiPriority w:val="99"/>
    <w:semiHidden/>
    <w:unhideWhenUsed/>
    <w:rsid w:val="00B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B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18"/>
    <w:pPr>
      <w:spacing w:after="0" w:line="240" w:lineRule="auto"/>
    </w:pPr>
  </w:style>
  <w:style w:type="character" w:customStyle="1" w:styleId="contactaddress">
    <w:name w:val="contactaddress"/>
    <w:basedOn w:val="DefaultParagraphFont"/>
    <w:rsid w:val="00347C40"/>
  </w:style>
  <w:style w:type="character" w:customStyle="1" w:styleId="apple-converted-space">
    <w:name w:val="apple-converted-space"/>
    <w:basedOn w:val="DefaultParagraphFont"/>
    <w:rsid w:val="00E94003"/>
  </w:style>
  <w:style w:type="character" w:customStyle="1" w:styleId="uctitle">
    <w:name w:val="uctitle"/>
    <w:basedOn w:val="DefaultParagraphFont"/>
    <w:rsid w:val="009F5A6C"/>
  </w:style>
  <w:style w:type="character" w:customStyle="1" w:styleId="yui3130ym11139271497828562342">
    <w:name w:val="yui_3_13_0_ym1_1_1392714978285_62342"/>
    <w:basedOn w:val="DefaultParagraphFont"/>
    <w:rsid w:val="00633252"/>
  </w:style>
  <w:style w:type="character" w:customStyle="1" w:styleId="yui3130ym11139271497828562345">
    <w:name w:val="yui_3_13_0_ym1_1_1392714978285_62345"/>
    <w:basedOn w:val="DefaultParagraphFont"/>
    <w:rsid w:val="00633252"/>
  </w:style>
  <w:style w:type="character" w:customStyle="1" w:styleId="yui3130ym11139271497828562346">
    <w:name w:val="yui_3_13_0_ym1_1_1392714978285_62346"/>
    <w:basedOn w:val="DefaultParagraphFont"/>
    <w:rsid w:val="00633252"/>
  </w:style>
  <w:style w:type="paragraph" w:styleId="ListParagraph">
    <w:name w:val="List Paragraph"/>
    <w:basedOn w:val="Normal"/>
    <w:uiPriority w:val="34"/>
    <w:qFormat/>
    <w:rsid w:val="003D2141"/>
    <w:pPr>
      <w:spacing w:after="160"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6A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04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ne.biglin@alstrom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01.png@01CCD506.AA4EE9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Catherine.lewis@alstrom.org.u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lstrom.org.uk/family-support/" TargetMode="External"/><Relationship Id="rId14" Type="http://schemas.openxmlformats.org/officeDocument/2006/relationships/hyperlink" Target="mailto:carrol.birchall@alstrom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89A6-A53B-49A4-9955-415EF646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Lewis</cp:lastModifiedBy>
  <cp:revision>2</cp:revision>
  <cp:lastPrinted>2019-03-21T11:17:00Z</cp:lastPrinted>
  <dcterms:created xsi:type="dcterms:W3CDTF">2020-05-19T12:40:00Z</dcterms:created>
  <dcterms:modified xsi:type="dcterms:W3CDTF">2020-05-19T12:40:00Z</dcterms:modified>
</cp:coreProperties>
</file>