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EA045" w14:textId="1828DD80" w:rsidR="0046752A" w:rsidRPr="00996830" w:rsidRDefault="00734D3D" w:rsidP="00734D3D">
      <w:pPr>
        <w:jc w:val="center"/>
        <w:rPr>
          <w:rFonts w:ascii="Arial" w:hAnsi="Arial" w:cs="Arial"/>
          <w:i/>
          <w:iCs/>
          <w:sz w:val="28"/>
          <w:szCs w:val="28"/>
        </w:rPr>
      </w:pPr>
      <w:r>
        <w:rPr>
          <w:noProof/>
        </w:rPr>
        <w:drawing>
          <wp:inline distT="0" distB="0" distL="0" distR="0" wp14:anchorId="78B623F9" wp14:editId="7E8EF5E6">
            <wp:extent cx="4312426" cy="1349250"/>
            <wp:effectExtent l="0" t="0" r="0" b="3810"/>
            <wp:docPr id="8" name="Picture 7">
              <a:extLst xmlns:a="http://schemas.openxmlformats.org/drawingml/2006/main">
                <a:ext uri="{FF2B5EF4-FFF2-40B4-BE49-F238E27FC236}">
                  <a16:creationId xmlns:a16="http://schemas.microsoft.com/office/drawing/2014/main" id="{E95BD405-2600-49D1-B75B-C6FEEE922C9F}"/>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E95BD405-2600-49D1-B75B-C6FEEE922C9F}"/>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12426" cy="1349250"/>
                    </a:xfrm>
                    <a:prstGeom prst="rect">
                      <a:avLst/>
                    </a:prstGeom>
                  </pic:spPr>
                </pic:pic>
              </a:graphicData>
            </a:graphic>
          </wp:inline>
        </w:drawing>
      </w:r>
    </w:p>
    <w:p w14:paraId="001FCD09" w14:textId="0D2E7859" w:rsidR="0046752A" w:rsidRPr="00886E4D" w:rsidRDefault="0046752A" w:rsidP="0064383E">
      <w:pPr>
        <w:tabs>
          <w:tab w:val="left" w:pos="8730"/>
        </w:tabs>
        <w:rPr>
          <w:rFonts w:ascii="Arial" w:hAnsi="Arial" w:cs="Arial"/>
          <w:sz w:val="28"/>
          <w:szCs w:val="28"/>
        </w:rPr>
      </w:pPr>
      <w:r w:rsidRPr="00886E4D">
        <w:rPr>
          <w:rFonts w:ascii="Arial" w:hAnsi="Arial" w:cs="Arial"/>
          <w:sz w:val="28"/>
          <w:szCs w:val="28"/>
        </w:rPr>
        <w:t>Thank you to everyone who join</w:t>
      </w:r>
      <w:r w:rsidR="003D2141" w:rsidRPr="00886E4D">
        <w:rPr>
          <w:rFonts w:ascii="Arial" w:hAnsi="Arial" w:cs="Arial"/>
          <w:sz w:val="28"/>
          <w:szCs w:val="28"/>
        </w:rPr>
        <w:t>ed</w:t>
      </w:r>
      <w:r w:rsidRPr="00886E4D">
        <w:rPr>
          <w:rFonts w:ascii="Arial" w:hAnsi="Arial" w:cs="Arial"/>
          <w:sz w:val="28"/>
          <w:szCs w:val="28"/>
        </w:rPr>
        <w:t xml:space="preserve"> the Alström virtual get together</w:t>
      </w:r>
      <w:r w:rsidR="00D419D7">
        <w:rPr>
          <w:rFonts w:ascii="Arial" w:hAnsi="Arial" w:cs="Arial"/>
          <w:sz w:val="28"/>
          <w:szCs w:val="28"/>
        </w:rPr>
        <w:t>, which was focused on youngsters</w:t>
      </w:r>
      <w:r w:rsidRPr="00886E4D">
        <w:rPr>
          <w:rFonts w:ascii="Arial" w:hAnsi="Arial" w:cs="Arial"/>
          <w:sz w:val="28"/>
          <w:szCs w:val="28"/>
        </w:rPr>
        <w:t xml:space="preserve"> on Friday </w:t>
      </w:r>
      <w:r w:rsidR="004C473C">
        <w:rPr>
          <w:rFonts w:ascii="Arial" w:hAnsi="Arial" w:cs="Arial"/>
          <w:sz w:val="28"/>
          <w:szCs w:val="28"/>
        </w:rPr>
        <w:t>15</w:t>
      </w:r>
      <w:r w:rsidR="004C6A21" w:rsidRPr="00886E4D">
        <w:rPr>
          <w:rFonts w:ascii="Arial" w:hAnsi="Arial" w:cs="Arial"/>
          <w:sz w:val="28"/>
          <w:szCs w:val="28"/>
          <w:vertAlign w:val="superscript"/>
        </w:rPr>
        <w:t>th</w:t>
      </w:r>
      <w:r w:rsidR="004C6A21" w:rsidRPr="00886E4D">
        <w:rPr>
          <w:rFonts w:ascii="Arial" w:hAnsi="Arial" w:cs="Arial"/>
          <w:sz w:val="28"/>
          <w:szCs w:val="28"/>
        </w:rPr>
        <w:t xml:space="preserve"> January</w:t>
      </w:r>
      <w:r w:rsidRPr="00886E4D">
        <w:rPr>
          <w:rFonts w:ascii="Arial" w:hAnsi="Arial" w:cs="Arial"/>
          <w:sz w:val="28"/>
          <w:szCs w:val="28"/>
        </w:rPr>
        <w:t xml:space="preserve"> 202</w:t>
      </w:r>
      <w:r w:rsidR="004C6A21" w:rsidRPr="00886E4D">
        <w:rPr>
          <w:rFonts w:ascii="Arial" w:hAnsi="Arial" w:cs="Arial"/>
          <w:sz w:val="28"/>
          <w:szCs w:val="28"/>
        </w:rPr>
        <w:t>1</w:t>
      </w:r>
      <w:r w:rsidR="009442BC" w:rsidRPr="00886E4D">
        <w:rPr>
          <w:rFonts w:ascii="Arial" w:hAnsi="Arial" w:cs="Arial"/>
          <w:sz w:val="28"/>
          <w:szCs w:val="28"/>
        </w:rPr>
        <w:t xml:space="preserve">. </w:t>
      </w:r>
      <w:r w:rsidRPr="00886E4D">
        <w:rPr>
          <w:rFonts w:ascii="Arial" w:hAnsi="Arial" w:cs="Arial"/>
          <w:sz w:val="28"/>
          <w:szCs w:val="28"/>
        </w:rPr>
        <w:t>I hope we answered some of your questions and concerns.</w:t>
      </w:r>
      <w:r w:rsidR="003D2141" w:rsidRPr="00886E4D">
        <w:rPr>
          <w:rFonts w:ascii="Arial" w:hAnsi="Arial" w:cs="Arial"/>
          <w:sz w:val="28"/>
          <w:szCs w:val="28"/>
        </w:rPr>
        <w:t xml:space="preserve"> Don’t worry if you missed this </w:t>
      </w:r>
      <w:r w:rsidR="009442BC" w:rsidRPr="00886E4D">
        <w:rPr>
          <w:rFonts w:ascii="Arial" w:hAnsi="Arial" w:cs="Arial"/>
          <w:sz w:val="28"/>
          <w:szCs w:val="28"/>
        </w:rPr>
        <w:t>one,</w:t>
      </w:r>
      <w:r w:rsidR="003D2141" w:rsidRPr="00886E4D">
        <w:rPr>
          <w:rFonts w:ascii="Arial" w:hAnsi="Arial" w:cs="Arial"/>
          <w:sz w:val="28"/>
          <w:szCs w:val="28"/>
        </w:rPr>
        <w:t xml:space="preserve"> we </w:t>
      </w:r>
      <w:r w:rsidR="004C6A21" w:rsidRPr="00886E4D">
        <w:rPr>
          <w:rFonts w:ascii="Arial" w:hAnsi="Arial" w:cs="Arial"/>
          <w:sz w:val="28"/>
          <w:szCs w:val="28"/>
        </w:rPr>
        <w:t xml:space="preserve">have brought together the </w:t>
      </w:r>
      <w:r w:rsidR="006A7902" w:rsidRPr="00886E4D">
        <w:rPr>
          <w:rFonts w:ascii="Arial" w:hAnsi="Arial" w:cs="Arial"/>
          <w:sz w:val="28"/>
          <w:szCs w:val="28"/>
        </w:rPr>
        <w:t>information</w:t>
      </w:r>
      <w:r w:rsidR="004C6A21" w:rsidRPr="00886E4D">
        <w:rPr>
          <w:rFonts w:ascii="Arial" w:hAnsi="Arial" w:cs="Arial"/>
          <w:sz w:val="28"/>
          <w:szCs w:val="28"/>
        </w:rPr>
        <w:t xml:space="preserve"> for you.</w:t>
      </w:r>
    </w:p>
    <w:p w14:paraId="031B7FFD" w14:textId="78602730" w:rsidR="007D5F2E" w:rsidRDefault="0046752A" w:rsidP="0064383E">
      <w:pPr>
        <w:tabs>
          <w:tab w:val="left" w:pos="8730"/>
        </w:tabs>
        <w:rPr>
          <w:rFonts w:ascii="Arial" w:hAnsi="Arial" w:cs="Arial"/>
          <w:sz w:val="28"/>
          <w:szCs w:val="28"/>
        </w:rPr>
      </w:pPr>
      <w:r w:rsidRPr="00886E4D">
        <w:rPr>
          <w:rFonts w:ascii="Arial" w:hAnsi="Arial" w:cs="Arial"/>
          <w:sz w:val="28"/>
          <w:szCs w:val="28"/>
        </w:rPr>
        <w:t xml:space="preserve">As you know, the </w:t>
      </w:r>
      <w:r w:rsidR="006A7902" w:rsidRPr="00886E4D">
        <w:rPr>
          <w:rFonts w:ascii="Arial" w:hAnsi="Arial" w:cs="Arial"/>
          <w:sz w:val="28"/>
          <w:szCs w:val="28"/>
        </w:rPr>
        <w:t>pandemic</w:t>
      </w:r>
      <w:r w:rsidRPr="00886E4D">
        <w:rPr>
          <w:rFonts w:ascii="Arial" w:hAnsi="Arial" w:cs="Arial"/>
          <w:sz w:val="28"/>
          <w:szCs w:val="28"/>
        </w:rPr>
        <w:t xml:space="preserve"> is changing daily and we</w:t>
      </w:r>
      <w:r w:rsidR="009442BC" w:rsidRPr="00886E4D">
        <w:rPr>
          <w:rFonts w:ascii="Arial" w:hAnsi="Arial" w:cs="Arial"/>
          <w:sz w:val="28"/>
          <w:szCs w:val="28"/>
        </w:rPr>
        <w:t xml:space="preserve"> all</w:t>
      </w:r>
      <w:r w:rsidRPr="00886E4D">
        <w:rPr>
          <w:rFonts w:ascii="Arial" w:hAnsi="Arial" w:cs="Arial"/>
          <w:sz w:val="28"/>
          <w:szCs w:val="28"/>
        </w:rPr>
        <w:t xml:space="preserve"> have more questions than </w:t>
      </w:r>
      <w:r w:rsidR="003D2141" w:rsidRPr="00886E4D">
        <w:rPr>
          <w:rFonts w:ascii="Arial" w:hAnsi="Arial" w:cs="Arial"/>
          <w:sz w:val="28"/>
          <w:szCs w:val="28"/>
        </w:rPr>
        <w:t>answers,</w:t>
      </w:r>
      <w:r w:rsidR="00635A48" w:rsidRPr="00886E4D">
        <w:rPr>
          <w:rFonts w:ascii="Arial" w:hAnsi="Arial" w:cs="Arial"/>
          <w:sz w:val="28"/>
          <w:szCs w:val="28"/>
        </w:rPr>
        <w:t xml:space="preserve"> but we have brought together som</w:t>
      </w:r>
      <w:r w:rsidR="009B7581" w:rsidRPr="00886E4D">
        <w:rPr>
          <w:rFonts w:ascii="Arial" w:hAnsi="Arial" w:cs="Arial"/>
          <w:sz w:val="28"/>
          <w:szCs w:val="28"/>
        </w:rPr>
        <w:t>e</w:t>
      </w:r>
      <w:r w:rsidR="00635A48" w:rsidRPr="00886E4D">
        <w:rPr>
          <w:rFonts w:ascii="Arial" w:hAnsi="Arial" w:cs="Arial"/>
          <w:sz w:val="28"/>
          <w:szCs w:val="28"/>
        </w:rPr>
        <w:t xml:space="preserve"> top tips from the webinar which we hope will help</w:t>
      </w:r>
      <w:r w:rsidR="003D2141" w:rsidRPr="00886E4D">
        <w:rPr>
          <w:rFonts w:ascii="Arial" w:hAnsi="Arial" w:cs="Arial"/>
          <w:sz w:val="28"/>
          <w:szCs w:val="28"/>
        </w:rPr>
        <w:t>.</w:t>
      </w:r>
      <w:r w:rsidR="00C2635D" w:rsidRPr="00886E4D">
        <w:rPr>
          <w:rFonts w:ascii="Arial" w:hAnsi="Arial" w:cs="Arial"/>
          <w:sz w:val="28"/>
          <w:szCs w:val="28"/>
        </w:rPr>
        <w:t xml:space="preserve"> </w:t>
      </w:r>
    </w:p>
    <w:p w14:paraId="1BCC45F0" w14:textId="3509A530" w:rsidR="004C473C" w:rsidRDefault="004C473C" w:rsidP="0064383E">
      <w:pPr>
        <w:tabs>
          <w:tab w:val="left" w:pos="8730"/>
        </w:tabs>
        <w:rPr>
          <w:rFonts w:ascii="Arial" w:hAnsi="Arial" w:cs="Arial"/>
          <w:sz w:val="28"/>
          <w:szCs w:val="28"/>
        </w:rPr>
      </w:pPr>
      <w:r>
        <w:rPr>
          <w:rFonts w:ascii="Arial" w:hAnsi="Arial" w:cs="Arial"/>
          <w:sz w:val="28"/>
          <w:szCs w:val="28"/>
        </w:rPr>
        <w:t>Prof. Tim Barrett joined us</w:t>
      </w:r>
      <w:r w:rsidR="00990977">
        <w:rPr>
          <w:rFonts w:ascii="Arial" w:hAnsi="Arial" w:cs="Arial"/>
          <w:sz w:val="28"/>
          <w:szCs w:val="28"/>
        </w:rPr>
        <w:t xml:space="preserve"> for the webinar</w:t>
      </w:r>
      <w:r>
        <w:rPr>
          <w:rFonts w:ascii="Arial" w:hAnsi="Arial" w:cs="Arial"/>
          <w:sz w:val="28"/>
          <w:szCs w:val="28"/>
        </w:rPr>
        <w:t xml:space="preserve"> and started by explaining some initial information about Covid-19:</w:t>
      </w:r>
    </w:p>
    <w:p w14:paraId="27BB7CE7" w14:textId="70923A0D" w:rsidR="004C473C" w:rsidRDefault="004C473C" w:rsidP="004C473C">
      <w:pPr>
        <w:tabs>
          <w:tab w:val="left" w:pos="8730"/>
        </w:tabs>
        <w:jc w:val="center"/>
        <w:rPr>
          <w:rFonts w:ascii="Arial" w:hAnsi="Arial" w:cs="Arial"/>
          <w:sz w:val="28"/>
          <w:szCs w:val="28"/>
        </w:rPr>
      </w:pPr>
      <w:r>
        <w:rPr>
          <w:noProof/>
        </w:rPr>
        <w:drawing>
          <wp:inline distT="0" distB="0" distL="0" distR="0" wp14:anchorId="60ECEAF2" wp14:editId="65B01A6A">
            <wp:extent cx="3752850" cy="3451225"/>
            <wp:effectExtent l="0" t="0" r="0" b="0"/>
            <wp:docPr id="11" name="Content Placeholder 10">
              <a:extLst xmlns:a="http://schemas.openxmlformats.org/drawingml/2006/main">
                <a:ext uri="{FF2B5EF4-FFF2-40B4-BE49-F238E27FC236}">
                  <a16:creationId xmlns:a16="http://schemas.microsoft.com/office/drawing/2014/main" id="{545201B1-A698-2D4D-8124-E152AF1A8A5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 name="Content Placeholder 10">
                      <a:extLst>
                        <a:ext uri="{FF2B5EF4-FFF2-40B4-BE49-F238E27FC236}">
                          <a16:creationId xmlns:a16="http://schemas.microsoft.com/office/drawing/2014/main" id="{545201B1-A698-2D4D-8124-E152AF1A8A5B}"/>
                        </a:ext>
                      </a:extLst>
                    </pic:cNvPr>
                    <pic:cNvPicPr>
                      <a:picLocks noGrp="1" noChangeAspect="1"/>
                    </pic:cNvPicPr>
                  </pic:nvPicPr>
                  <pic:blipFill>
                    <a:blip r:embed="rId9"/>
                    <a:stretch>
                      <a:fillRect/>
                    </a:stretch>
                  </pic:blipFill>
                  <pic:spPr>
                    <a:xfrm>
                      <a:off x="0" y="0"/>
                      <a:ext cx="3752850" cy="3451225"/>
                    </a:xfrm>
                    <a:prstGeom prst="rect">
                      <a:avLst/>
                    </a:prstGeom>
                  </pic:spPr>
                </pic:pic>
              </a:graphicData>
            </a:graphic>
          </wp:inline>
        </w:drawing>
      </w:r>
      <w:r>
        <w:rPr>
          <w:noProof/>
        </w:rPr>
        <w:drawing>
          <wp:inline distT="0" distB="0" distL="0" distR="0" wp14:anchorId="34C9ED8C" wp14:editId="474C8BFB">
            <wp:extent cx="2802305" cy="3467004"/>
            <wp:effectExtent l="0" t="0" r="0" b="635"/>
            <wp:docPr id="9" name="Content Placeholder 8">
              <a:extLst xmlns:a="http://schemas.openxmlformats.org/drawingml/2006/main">
                <a:ext uri="{FF2B5EF4-FFF2-40B4-BE49-F238E27FC236}">
                  <a16:creationId xmlns:a16="http://schemas.microsoft.com/office/drawing/2014/main" id="{E8352DDD-2A46-DF44-BB63-F3F9A535E4F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a:extLst>
                        <a:ext uri="{FF2B5EF4-FFF2-40B4-BE49-F238E27FC236}">
                          <a16:creationId xmlns:a16="http://schemas.microsoft.com/office/drawing/2014/main" id="{E8352DDD-2A46-DF44-BB63-F3F9A535E4F3}"/>
                        </a:ext>
                      </a:extLst>
                    </pic:cNvPr>
                    <pic:cNvPicPr>
                      <a:picLocks noGrp="1" noChangeAspect="1"/>
                    </pic:cNvPicPr>
                  </pic:nvPicPr>
                  <pic:blipFill>
                    <a:blip r:embed="rId10"/>
                    <a:stretch>
                      <a:fillRect/>
                    </a:stretch>
                  </pic:blipFill>
                  <pic:spPr>
                    <a:xfrm>
                      <a:off x="0" y="0"/>
                      <a:ext cx="2827578" cy="3498272"/>
                    </a:xfrm>
                    <a:prstGeom prst="rect">
                      <a:avLst/>
                    </a:prstGeom>
                  </pic:spPr>
                </pic:pic>
              </a:graphicData>
            </a:graphic>
          </wp:inline>
        </w:drawing>
      </w:r>
    </w:p>
    <w:p w14:paraId="2AB5C683" w14:textId="77777777" w:rsidR="00DE507B" w:rsidRDefault="00DE507B" w:rsidP="0064383E">
      <w:pPr>
        <w:tabs>
          <w:tab w:val="left" w:pos="8730"/>
        </w:tabs>
        <w:rPr>
          <w:rFonts w:ascii="Arial" w:hAnsi="Arial" w:cs="Arial"/>
          <w:sz w:val="28"/>
          <w:szCs w:val="28"/>
          <w:lang w:val="en-US"/>
        </w:rPr>
      </w:pPr>
    </w:p>
    <w:p w14:paraId="48510DE1" w14:textId="279C1A9D" w:rsidR="00990977" w:rsidRDefault="004C473C" w:rsidP="0064383E">
      <w:pPr>
        <w:tabs>
          <w:tab w:val="left" w:pos="8730"/>
        </w:tabs>
        <w:rPr>
          <w:rFonts w:ascii="Arial" w:hAnsi="Arial" w:cs="Arial"/>
          <w:sz w:val="28"/>
          <w:szCs w:val="28"/>
          <w:lang w:val="en-US"/>
        </w:rPr>
      </w:pPr>
      <w:r>
        <w:rPr>
          <w:rFonts w:ascii="Arial" w:hAnsi="Arial" w:cs="Arial"/>
          <w:sz w:val="28"/>
          <w:szCs w:val="28"/>
          <w:lang w:val="en-US"/>
        </w:rPr>
        <w:t>The v</w:t>
      </w:r>
      <w:r w:rsidRPr="004C473C">
        <w:rPr>
          <w:rFonts w:ascii="Arial" w:hAnsi="Arial" w:cs="Arial"/>
          <w:sz w:val="28"/>
          <w:szCs w:val="28"/>
          <w:lang w:val="en-US"/>
        </w:rPr>
        <w:t>ast majority of infections</w:t>
      </w:r>
      <w:r>
        <w:rPr>
          <w:rFonts w:ascii="Arial" w:hAnsi="Arial" w:cs="Arial"/>
          <w:sz w:val="28"/>
          <w:szCs w:val="28"/>
          <w:lang w:val="en-US"/>
        </w:rPr>
        <w:t xml:space="preserve"> are</w:t>
      </w:r>
      <w:r w:rsidRPr="004C473C">
        <w:rPr>
          <w:rFonts w:ascii="Arial" w:hAnsi="Arial" w:cs="Arial"/>
          <w:sz w:val="28"/>
          <w:szCs w:val="28"/>
          <w:lang w:val="en-US"/>
        </w:rPr>
        <w:t xml:space="preserve"> transmitted via droplets</w:t>
      </w:r>
      <w:r w:rsidR="00D419D7">
        <w:rPr>
          <w:rFonts w:ascii="Arial" w:hAnsi="Arial" w:cs="Arial"/>
          <w:sz w:val="28"/>
          <w:szCs w:val="28"/>
          <w:lang w:val="en-US"/>
        </w:rPr>
        <w:t xml:space="preserve"> (pictures above)</w:t>
      </w:r>
      <w:r>
        <w:rPr>
          <w:rFonts w:ascii="Arial" w:hAnsi="Arial" w:cs="Arial"/>
          <w:sz w:val="28"/>
          <w:szCs w:val="28"/>
          <w:lang w:val="en-US"/>
        </w:rPr>
        <w:t>.</w:t>
      </w:r>
      <w:r w:rsidRPr="004C473C">
        <w:rPr>
          <w:rFonts w:ascii="Arial" w:hAnsi="Arial" w:cs="Arial"/>
          <w:sz w:val="28"/>
          <w:szCs w:val="28"/>
          <w:lang w:val="en-US"/>
        </w:rPr>
        <w:br/>
      </w:r>
      <w:r>
        <w:rPr>
          <w:rFonts w:ascii="Arial" w:hAnsi="Arial" w:cs="Arial"/>
          <w:sz w:val="28"/>
          <w:szCs w:val="28"/>
          <w:lang w:val="en-US"/>
        </w:rPr>
        <w:t>The n</w:t>
      </w:r>
      <w:r w:rsidRPr="004C473C">
        <w:rPr>
          <w:rFonts w:ascii="Arial" w:hAnsi="Arial" w:cs="Arial"/>
          <w:sz w:val="28"/>
          <w:szCs w:val="28"/>
          <w:lang w:val="en-US"/>
        </w:rPr>
        <w:t>ew variants make the virus particles better at attaching to cells</w:t>
      </w:r>
      <w:r>
        <w:rPr>
          <w:rFonts w:ascii="Arial" w:hAnsi="Arial" w:cs="Arial"/>
          <w:sz w:val="28"/>
          <w:szCs w:val="28"/>
          <w:lang w:val="en-US"/>
        </w:rPr>
        <w:t>.</w:t>
      </w:r>
      <w:r w:rsidR="00990977">
        <w:rPr>
          <w:rFonts w:ascii="Arial" w:hAnsi="Arial" w:cs="Arial"/>
          <w:sz w:val="28"/>
          <w:szCs w:val="28"/>
          <w:lang w:val="en-US"/>
        </w:rPr>
        <w:br/>
        <w:t>This is why staying 2 metres away from people, wearing a face mask, regular hand washing and only going out for essentials, is really vital to all stay safe and well.</w:t>
      </w:r>
    </w:p>
    <w:p w14:paraId="0AA3ADAB" w14:textId="4D80052E" w:rsidR="004C473C" w:rsidRPr="00886E4D" w:rsidRDefault="004C473C" w:rsidP="0064383E">
      <w:pPr>
        <w:tabs>
          <w:tab w:val="left" w:pos="8730"/>
        </w:tabs>
        <w:rPr>
          <w:rFonts w:ascii="Arial" w:hAnsi="Arial" w:cs="Arial"/>
          <w:sz w:val="28"/>
          <w:szCs w:val="28"/>
        </w:rPr>
      </w:pPr>
    </w:p>
    <w:p w14:paraId="2D1D14B9" w14:textId="6BA27CB9" w:rsidR="004C473C" w:rsidRDefault="00DE507B" w:rsidP="004C6A21">
      <w:pPr>
        <w:tabs>
          <w:tab w:val="left" w:pos="8730"/>
        </w:tabs>
        <w:rPr>
          <w:rFonts w:ascii="Arial" w:hAnsi="Arial" w:cs="Arial"/>
          <w:b/>
          <w:bCs/>
          <w:sz w:val="32"/>
          <w:szCs w:val="32"/>
        </w:rPr>
      </w:pPr>
      <w:r w:rsidRPr="000A751F">
        <w:rPr>
          <w:rFonts w:ascii="Arial" w:hAnsi="Arial" w:cs="Arial"/>
          <w:b/>
          <w:bCs/>
          <w:sz w:val="32"/>
          <w:szCs w:val="32"/>
        </w:rPr>
        <w:lastRenderedPageBreak/>
        <w:t>Brief b</w:t>
      </w:r>
      <w:r w:rsidR="00D419D7" w:rsidRPr="000A751F">
        <w:rPr>
          <w:rFonts w:ascii="Arial" w:hAnsi="Arial" w:cs="Arial"/>
          <w:b/>
          <w:bCs/>
          <w:sz w:val="32"/>
          <w:szCs w:val="32"/>
        </w:rPr>
        <w:t>ackground to vaccine</w:t>
      </w:r>
      <w:r w:rsidRPr="000A751F">
        <w:rPr>
          <w:rFonts w:ascii="Arial" w:hAnsi="Arial" w:cs="Arial"/>
          <w:b/>
          <w:bCs/>
          <w:sz w:val="32"/>
          <w:szCs w:val="32"/>
        </w:rPr>
        <w:t>s</w:t>
      </w:r>
    </w:p>
    <w:p w14:paraId="4D50C360" w14:textId="7B4C8AE5" w:rsidR="004C473C" w:rsidRDefault="00DE507B" w:rsidP="004C6A21">
      <w:pPr>
        <w:tabs>
          <w:tab w:val="left" w:pos="8730"/>
        </w:tabs>
        <w:rPr>
          <w:rFonts w:ascii="Arial" w:eastAsia="+mj-ea" w:hAnsi="Arial" w:cs="Arial"/>
          <w:color w:val="000000"/>
          <w:spacing w:val="-10"/>
          <w:kern w:val="24"/>
          <w:sz w:val="28"/>
          <w:szCs w:val="28"/>
          <w:lang w:val="en-US"/>
        </w:rPr>
      </w:pPr>
      <w:r>
        <w:rPr>
          <w:rFonts w:ascii="Arial" w:eastAsia="+mj-ea" w:hAnsi="Arial" w:cs="Arial"/>
          <w:color w:val="000000"/>
          <w:spacing w:val="-10"/>
          <w:kern w:val="24"/>
          <w:sz w:val="28"/>
          <w:szCs w:val="28"/>
          <w:lang w:val="en-US"/>
        </w:rPr>
        <w:t xml:space="preserve">There are now three vaccines, which are approved for use in the UK. </w:t>
      </w:r>
      <w:r w:rsidR="004C473C" w:rsidRPr="00990977">
        <w:rPr>
          <w:rFonts w:ascii="Arial" w:eastAsia="+mj-ea" w:hAnsi="Arial" w:cs="Arial"/>
          <w:color w:val="000000"/>
          <w:spacing w:val="-10"/>
          <w:kern w:val="24"/>
          <w:sz w:val="28"/>
          <w:szCs w:val="28"/>
          <w:lang w:val="en-US"/>
        </w:rPr>
        <w:t>One dose</w:t>
      </w:r>
      <w:r w:rsidR="00990977">
        <w:rPr>
          <w:rFonts w:ascii="Arial" w:eastAsia="+mj-ea" w:hAnsi="Arial" w:cs="Arial"/>
          <w:color w:val="000000"/>
          <w:spacing w:val="-10"/>
          <w:kern w:val="24"/>
          <w:sz w:val="28"/>
          <w:szCs w:val="28"/>
          <w:lang w:val="en-US"/>
        </w:rPr>
        <w:t xml:space="preserve"> of the vaccine</w:t>
      </w:r>
      <w:r w:rsidR="004C473C" w:rsidRPr="00990977">
        <w:rPr>
          <w:rFonts w:ascii="Arial" w:eastAsia="+mj-ea" w:hAnsi="Arial" w:cs="Arial"/>
          <w:color w:val="000000"/>
          <w:spacing w:val="-10"/>
          <w:kern w:val="24"/>
          <w:sz w:val="28"/>
          <w:szCs w:val="28"/>
          <w:lang w:val="en-US"/>
        </w:rPr>
        <w:t xml:space="preserve"> provides about 90% protection after 3 weeks.</w:t>
      </w:r>
      <w:r>
        <w:rPr>
          <w:rFonts w:ascii="Arial" w:eastAsia="+mj-ea" w:hAnsi="Arial" w:cs="Arial"/>
          <w:color w:val="000000"/>
          <w:spacing w:val="-10"/>
          <w:kern w:val="24"/>
          <w:sz w:val="28"/>
          <w:szCs w:val="28"/>
          <w:lang w:val="en-US"/>
        </w:rPr>
        <w:t xml:space="preserve"> </w:t>
      </w:r>
      <w:r w:rsidR="004C473C" w:rsidRPr="00990977">
        <w:rPr>
          <w:rFonts w:ascii="Arial" w:eastAsia="+mj-ea" w:hAnsi="Arial" w:cs="Arial"/>
          <w:color w:val="000000"/>
          <w:spacing w:val="-10"/>
          <w:kern w:val="24"/>
          <w:sz w:val="28"/>
          <w:szCs w:val="28"/>
          <w:lang w:val="en-US"/>
        </w:rPr>
        <w:t>The</w:t>
      </w:r>
      <w:r w:rsidR="00990977">
        <w:rPr>
          <w:rFonts w:ascii="Arial" w:eastAsia="+mj-ea" w:hAnsi="Arial" w:cs="Arial"/>
          <w:color w:val="000000"/>
          <w:spacing w:val="-10"/>
          <w:kern w:val="24"/>
          <w:sz w:val="28"/>
          <w:szCs w:val="28"/>
          <w:lang w:val="en-US"/>
        </w:rPr>
        <w:t xml:space="preserve"> initial findings for the,</w:t>
      </w:r>
      <w:r w:rsidR="004C473C" w:rsidRPr="00990977">
        <w:rPr>
          <w:rFonts w:ascii="Arial" w:eastAsia="+mj-ea" w:hAnsi="Arial" w:cs="Arial"/>
          <w:color w:val="000000"/>
          <w:spacing w:val="-10"/>
          <w:kern w:val="24"/>
          <w:sz w:val="28"/>
          <w:szCs w:val="28"/>
          <w:lang w:val="en-US"/>
        </w:rPr>
        <w:t xml:space="preserve"> Pfizer and Astra Zeneca vaccines are</w:t>
      </w:r>
      <w:r w:rsidR="00990977">
        <w:rPr>
          <w:rFonts w:ascii="Arial" w:eastAsia="+mj-ea" w:hAnsi="Arial" w:cs="Arial"/>
          <w:color w:val="000000"/>
          <w:spacing w:val="-10"/>
          <w:kern w:val="24"/>
          <w:sz w:val="28"/>
          <w:szCs w:val="28"/>
          <w:lang w:val="en-US"/>
        </w:rPr>
        <w:t xml:space="preserve"> that they are</w:t>
      </w:r>
      <w:r w:rsidR="004C473C" w:rsidRPr="00990977">
        <w:rPr>
          <w:rFonts w:ascii="Arial" w:eastAsia="+mj-ea" w:hAnsi="Arial" w:cs="Arial"/>
          <w:color w:val="000000"/>
          <w:spacing w:val="-10"/>
          <w:kern w:val="24"/>
          <w:sz w:val="28"/>
          <w:szCs w:val="28"/>
          <w:lang w:val="en-US"/>
        </w:rPr>
        <w:t xml:space="preserve"> predicted to protect from</w:t>
      </w:r>
      <w:r w:rsidR="00990977">
        <w:rPr>
          <w:rFonts w:ascii="Arial" w:eastAsia="+mj-ea" w:hAnsi="Arial" w:cs="Arial"/>
          <w:color w:val="000000"/>
          <w:spacing w:val="-10"/>
          <w:kern w:val="24"/>
          <w:sz w:val="28"/>
          <w:szCs w:val="28"/>
          <w:lang w:val="en-US"/>
        </w:rPr>
        <w:t xml:space="preserve"> the</w:t>
      </w:r>
      <w:r w:rsidR="004C473C" w:rsidRPr="00990977">
        <w:rPr>
          <w:rFonts w:ascii="Arial" w:eastAsia="+mj-ea" w:hAnsi="Arial" w:cs="Arial"/>
          <w:color w:val="000000"/>
          <w:spacing w:val="-10"/>
          <w:kern w:val="24"/>
          <w:sz w:val="28"/>
          <w:szCs w:val="28"/>
          <w:lang w:val="en-US"/>
        </w:rPr>
        <w:t xml:space="preserve"> New Variant </w:t>
      </w:r>
      <w:r w:rsidR="006B2031">
        <w:rPr>
          <w:rFonts w:ascii="Arial" w:eastAsia="+mj-ea" w:hAnsi="Arial" w:cs="Arial"/>
          <w:color w:val="000000"/>
          <w:spacing w:val="-10"/>
          <w:kern w:val="24"/>
          <w:sz w:val="28"/>
          <w:szCs w:val="28"/>
          <w:lang w:val="en-US"/>
        </w:rPr>
        <w:t xml:space="preserve">of </w:t>
      </w:r>
      <w:r w:rsidR="004C473C" w:rsidRPr="00990977">
        <w:rPr>
          <w:rFonts w:ascii="Arial" w:eastAsia="+mj-ea" w:hAnsi="Arial" w:cs="Arial"/>
          <w:color w:val="000000"/>
          <w:spacing w:val="-10"/>
          <w:kern w:val="24"/>
          <w:sz w:val="28"/>
          <w:szCs w:val="28"/>
          <w:lang w:val="en-US"/>
        </w:rPr>
        <w:t>Covid viruses from Kent and South Africa.</w:t>
      </w:r>
      <w:r w:rsidR="00990977">
        <w:rPr>
          <w:rFonts w:ascii="Arial" w:eastAsia="+mj-ea" w:hAnsi="Arial" w:cs="Arial"/>
          <w:color w:val="000000"/>
          <w:spacing w:val="-10"/>
          <w:kern w:val="24"/>
          <w:sz w:val="28"/>
          <w:szCs w:val="28"/>
          <w:lang w:val="en-US"/>
        </w:rPr>
        <w:t xml:space="preserve"> But we are still learning all the time.</w:t>
      </w:r>
    </w:p>
    <w:p w14:paraId="1E640079" w14:textId="77777777" w:rsidR="00DE507B" w:rsidRPr="00990977" w:rsidRDefault="00DE507B" w:rsidP="004C6A21">
      <w:pPr>
        <w:tabs>
          <w:tab w:val="left" w:pos="8730"/>
        </w:tabs>
        <w:rPr>
          <w:rFonts w:ascii="Arial" w:hAnsi="Arial" w:cs="Arial"/>
          <w:b/>
          <w:bCs/>
          <w:sz w:val="28"/>
          <w:szCs w:val="28"/>
        </w:rPr>
      </w:pPr>
    </w:p>
    <w:p w14:paraId="72E87B8A" w14:textId="62DAE7C8" w:rsidR="004C473C" w:rsidRDefault="004C473C" w:rsidP="004C6A21">
      <w:pPr>
        <w:tabs>
          <w:tab w:val="left" w:pos="8730"/>
        </w:tabs>
        <w:rPr>
          <w:rFonts w:ascii="Arial" w:eastAsia="+mj-ea" w:hAnsi="Arial" w:cs="Arial"/>
          <w:b/>
          <w:bCs/>
          <w:color w:val="0432FF"/>
          <w:spacing w:val="-10"/>
          <w:kern w:val="24"/>
          <w:sz w:val="28"/>
          <w:szCs w:val="28"/>
          <w:lang w:val="en-US"/>
        </w:rPr>
      </w:pPr>
      <w:r w:rsidRPr="004C473C">
        <w:rPr>
          <w:rFonts w:ascii="Arial" w:eastAsia="+mj-ea" w:hAnsi="Arial" w:cs="Arial"/>
          <w:b/>
          <w:bCs/>
          <w:color w:val="000000"/>
          <w:spacing w:val="-10"/>
          <w:kern w:val="24"/>
          <w:position w:val="1"/>
          <w:sz w:val="32"/>
          <w:szCs w:val="32"/>
          <w:lang w:val="en-US"/>
        </w:rPr>
        <w:t>Update on Covid-19 infections in children</w:t>
      </w:r>
      <w:r w:rsidRPr="004C473C">
        <w:rPr>
          <w:rFonts w:ascii="Arial" w:eastAsia="+mj-ea" w:hAnsi="Arial" w:cs="Arial"/>
          <w:b/>
          <w:bCs/>
          <w:color w:val="0432FF"/>
          <w:spacing w:val="-10"/>
          <w:kern w:val="24"/>
          <w:position w:val="1"/>
          <w:sz w:val="64"/>
          <w:szCs w:val="64"/>
          <w:lang w:val="en-US"/>
        </w:rPr>
        <w:br/>
      </w:r>
      <w:r w:rsidR="00990977">
        <w:rPr>
          <w:rFonts w:ascii="Arial" w:eastAsia="+mj-ea" w:hAnsi="Arial" w:cs="Arial"/>
          <w:color w:val="000000"/>
          <w:spacing w:val="-10"/>
          <w:kern w:val="24"/>
          <w:sz w:val="28"/>
          <w:szCs w:val="28"/>
          <w:lang w:val="en-US"/>
        </w:rPr>
        <w:t xml:space="preserve">The information and evidence below is a summary from the </w:t>
      </w:r>
      <w:r w:rsidRPr="004C473C">
        <w:rPr>
          <w:rFonts w:ascii="Arial" w:eastAsia="+mj-ea" w:hAnsi="Arial" w:cs="Arial"/>
          <w:color w:val="000000"/>
          <w:spacing w:val="-10"/>
          <w:kern w:val="24"/>
          <w:sz w:val="28"/>
          <w:szCs w:val="28"/>
          <w:lang w:val="en-US"/>
        </w:rPr>
        <w:t>Royal College of Paediatrics and Child Health</w:t>
      </w:r>
      <w:r w:rsidR="00990977">
        <w:rPr>
          <w:rFonts w:ascii="Arial" w:eastAsia="+mj-ea" w:hAnsi="Arial" w:cs="Arial"/>
          <w:color w:val="000000"/>
          <w:spacing w:val="-10"/>
          <w:kern w:val="24"/>
          <w:sz w:val="28"/>
          <w:szCs w:val="28"/>
          <w:lang w:val="en-US"/>
        </w:rPr>
        <w:t>. More information can be found on their website</w:t>
      </w:r>
      <w:r w:rsidRPr="004C473C">
        <w:rPr>
          <w:rFonts w:ascii="Arial" w:eastAsia="+mj-ea" w:hAnsi="Arial" w:cs="Arial"/>
          <w:color w:val="000000"/>
          <w:spacing w:val="-10"/>
          <w:kern w:val="24"/>
          <w:sz w:val="28"/>
          <w:szCs w:val="28"/>
          <w:lang w:val="en-US"/>
        </w:rPr>
        <w:t xml:space="preserve"> </w:t>
      </w:r>
      <w:hyperlink r:id="rId11" w:history="1">
        <w:r w:rsidRPr="004C473C">
          <w:rPr>
            <w:rFonts w:ascii="Arial" w:eastAsia="+mj-ea" w:hAnsi="Arial" w:cs="Arial"/>
            <w:b/>
            <w:bCs/>
            <w:color w:val="0432FF"/>
            <w:spacing w:val="-10"/>
            <w:kern w:val="24"/>
            <w:sz w:val="28"/>
            <w:szCs w:val="28"/>
            <w:u w:val="single"/>
            <w:lang w:val="en-US"/>
          </w:rPr>
          <w:t>www.rcpch.ac.uk</w:t>
        </w:r>
      </w:hyperlink>
    </w:p>
    <w:p w14:paraId="08B7FCE1" w14:textId="77777777" w:rsidR="004C473C" w:rsidRPr="00990977" w:rsidRDefault="004C473C" w:rsidP="00990977">
      <w:pPr>
        <w:pStyle w:val="ListParagraph"/>
        <w:numPr>
          <w:ilvl w:val="0"/>
          <w:numId w:val="14"/>
        </w:numPr>
        <w:tabs>
          <w:tab w:val="left" w:pos="8730"/>
        </w:tabs>
        <w:rPr>
          <w:rFonts w:ascii="Arial" w:hAnsi="Arial" w:cs="Arial"/>
          <w:sz w:val="28"/>
          <w:szCs w:val="28"/>
        </w:rPr>
      </w:pPr>
      <w:r w:rsidRPr="00990977">
        <w:rPr>
          <w:rFonts w:ascii="Arial" w:hAnsi="Arial" w:cs="Arial"/>
          <w:sz w:val="28"/>
          <w:szCs w:val="28"/>
        </w:rPr>
        <w:t>There are far fewer children with Covid disease than adults (children make up about 20% of UK population but only 1-2% of people with Covid disease)</w:t>
      </w:r>
    </w:p>
    <w:p w14:paraId="156D0262" w14:textId="77777777" w:rsidR="004C473C" w:rsidRPr="00990977" w:rsidRDefault="004C473C" w:rsidP="00990977">
      <w:pPr>
        <w:pStyle w:val="ListParagraph"/>
        <w:numPr>
          <w:ilvl w:val="0"/>
          <w:numId w:val="14"/>
        </w:numPr>
        <w:tabs>
          <w:tab w:val="left" w:pos="8730"/>
        </w:tabs>
        <w:rPr>
          <w:rFonts w:ascii="Arial" w:hAnsi="Arial" w:cs="Arial"/>
          <w:sz w:val="28"/>
          <w:szCs w:val="28"/>
        </w:rPr>
      </w:pPr>
      <w:r w:rsidRPr="00990977">
        <w:rPr>
          <w:rFonts w:ascii="Arial" w:hAnsi="Arial" w:cs="Arial"/>
          <w:sz w:val="28"/>
          <w:szCs w:val="28"/>
        </w:rPr>
        <w:t>Teenagers may be more susceptible to Covid disease than younger children</w:t>
      </w:r>
    </w:p>
    <w:p w14:paraId="12011763" w14:textId="77777777" w:rsidR="004C473C" w:rsidRPr="00990977" w:rsidRDefault="004C473C" w:rsidP="00990977">
      <w:pPr>
        <w:pStyle w:val="ListParagraph"/>
        <w:numPr>
          <w:ilvl w:val="0"/>
          <w:numId w:val="14"/>
        </w:numPr>
        <w:tabs>
          <w:tab w:val="left" w:pos="8730"/>
        </w:tabs>
        <w:rPr>
          <w:rFonts w:ascii="Arial" w:hAnsi="Arial" w:cs="Arial"/>
          <w:sz w:val="28"/>
          <w:szCs w:val="28"/>
        </w:rPr>
      </w:pPr>
      <w:r w:rsidRPr="00990977">
        <w:rPr>
          <w:rFonts w:ascii="Arial" w:hAnsi="Arial" w:cs="Arial"/>
          <w:sz w:val="28"/>
          <w:szCs w:val="28"/>
        </w:rPr>
        <w:t>Covid infection is milder in children than in adults. Most children develop mild or no symptoms. Less than 1 in every 100 children with Covid disease develop severe or life-threatening disease</w:t>
      </w:r>
    </w:p>
    <w:p w14:paraId="4EEAE3C4" w14:textId="31E7A518" w:rsidR="004C473C" w:rsidRPr="00990977" w:rsidRDefault="004C473C" w:rsidP="00990977">
      <w:pPr>
        <w:pStyle w:val="ListParagraph"/>
        <w:numPr>
          <w:ilvl w:val="0"/>
          <w:numId w:val="14"/>
        </w:numPr>
        <w:tabs>
          <w:tab w:val="left" w:pos="8730"/>
        </w:tabs>
        <w:rPr>
          <w:rFonts w:ascii="Arial" w:hAnsi="Arial" w:cs="Arial"/>
          <w:sz w:val="28"/>
          <w:szCs w:val="28"/>
        </w:rPr>
      </w:pPr>
      <w:r w:rsidRPr="00990977">
        <w:rPr>
          <w:rFonts w:ascii="Arial" w:hAnsi="Arial" w:cs="Arial"/>
          <w:sz w:val="28"/>
          <w:szCs w:val="28"/>
        </w:rPr>
        <w:t>Children make a much better antibody response to the Coronavirus family of viruses (that includes the common cold and Covid-19) than adults</w:t>
      </w:r>
    </w:p>
    <w:p w14:paraId="6F7BA1AF" w14:textId="1EB54D28" w:rsidR="004C473C" w:rsidRDefault="004C473C" w:rsidP="00990977">
      <w:pPr>
        <w:pStyle w:val="ListParagraph"/>
        <w:numPr>
          <w:ilvl w:val="0"/>
          <w:numId w:val="14"/>
        </w:numPr>
        <w:tabs>
          <w:tab w:val="left" w:pos="8730"/>
        </w:tabs>
        <w:rPr>
          <w:rFonts w:ascii="Arial" w:hAnsi="Arial" w:cs="Arial"/>
          <w:sz w:val="28"/>
          <w:szCs w:val="28"/>
        </w:rPr>
      </w:pPr>
      <w:r w:rsidRPr="00990977">
        <w:rPr>
          <w:rFonts w:ascii="Arial" w:hAnsi="Arial" w:cs="Arial"/>
          <w:sz w:val="28"/>
          <w:szCs w:val="28"/>
        </w:rPr>
        <w:t>Deaths in children due to Covid-19 have been extremely rare: mortality 0.01-0.1% (1 in every 10,000 children with Covid disease to 1 in 1,000 children with Covid disease). This compares to at least 6 in every 100 children who have a rare disease</w:t>
      </w:r>
      <w:r w:rsidR="002A5E3B">
        <w:rPr>
          <w:rFonts w:ascii="Arial" w:hAnsi="Arial" w:cs="Arial"/>
          <w:sz w:val="28"/>
          <w:szCs w:val="28"/>
        </w:rPr>
        <w:t>.</w:t>
      </w:r>
    </w:p>
    <w:p w14:paraId="71438CDC" w14:textId="77777777" w:rsidR="00DE507B" w:rsidRPr="00990977" w:rsidRDefault="00DE507B" w:rsidP="00DE507B">
      <w:pPr>
        <w:pStyle w:val="ListParagraph"/>
        <w:tabs>
          <w:tab w:val="left" w:pos="8730"/>
        </w:tabs>
        <w:rPr>
          <w:rFonts w:ascii="Arial" w:hAnsi="Arial" w:cs="Arial"/>
          <w:sz w:val="28"/>
          <w:szCs w:val="28"/>
        </w:rPr>
      </w:pPr>
    </w:p>
    <w:p w14:paraId="03BD836D" w14:textId="25C38D32" w:rsidR="004C473C" w:rsidRDefault="004C473C" w:rsidP="004C6A21">
      <w:pPr>
        <w:tabs>
          <w:tab w:val="left" w:pos="8730"/>
        </w:tabs>
        <w:rPr>
          <w:rFonts w:ascii="Arial" w:hAnsi="Arial" w:cs="Arial"/>
          <w:b/>
          <w:bCs/>
          <w:sz w:val="32"/>
          <w:szCs w:val="32"/>
        </w:rPr>
      </w:pPr>
      <w:r w:rsidRPr="004C473C">
        <w:rPr>
          <w:rFonts w:ascii="Arial" w:hAnsi="Arial" w:cs="Arial"/>
          <w:b/>
          <w:bCs/>
          <w:sz w:val="32"/>
          <w:szCs w:val="32"/>
        </w:rPr>
        <w:t xml:space="preserve">New Public Health England study Jan 14th 2021 - </w:t>
      </w:r>
      <w:r w:rsidRPr="004C473C">
        <w:rPr>
          <w:rFonts w:ascii="Arial" w:hAnsi="Arial" w:cs="Arial"/>
          <w:b/>
          <w:bCs/>
          <w:sz w:val="32"/>
          <w:szCs w:val="32"/>
        </w:rPr>
        <w:br/>
        <w:t xml:space="preserve">relates to </w:t>
      </w:r>
      <w:r>
        <w:rPr>
          <w:rFonts w:ascii="Arial" w:hAnsi="Arial" w:cs="Arial"/>
          <w:b/>
          <w:bCs/>
          <w:sz w:val="32"/>
          <w:szCs w:val="32"/>
        </w:rPr>
        <w:t>ADULTS</w:t>
      </w:r>
      <w:r w:rsidRPr="004C473C">
        <w:rPr>
          <w:rFonts w:ascii="Arial" w:hAnsi="Arial" w:cs="Arial"/>
          <w:b/>
          <w:bCs/>
          <w:sz w:val="32"/>
          <w:szCs w:val="32"/>
        </w:rPr>
        <w:t xml:space="preserve"> who have had a Covid infection</w:t>
      </w:r>
    </w:p>
    <w:p w14:paraId="7296BD61" w14:textId="6BB13F3D" w:rsidR="004C473C" w:rsidRPr="004C473C" w:rsidRDefault="004C473C" w:rsidP="004C473C">
      <w:pPr>
        <w:tabs>
          <w:tab w:val="left" w:pos="8730"/>
        </w:tabs>
        <w:rPr>
          <w:rFonts w:ascii="Arial" w:hAnsi="Arial" w:cs="Arial"/>
          <w:sz w:val="28"/>
          <w:szCs w:val="28"/>
        </w:rPr>
      </w:pPr>
      <w:r w:rsidRPr="004C473C">
        <w:rPr>
          <w:rFonts w:ascii="Arial" w:hAnsi="Arial" w:cs="Arial"/>
          <w:sz w:val="28"/>
          <w:szCs w:val="28"/>
        </w:rPr>
        <w:t>SIREN study</w:t>
      </w:r>
      <w:r w:rsidR="00990977">
        <w:rPr>
          <w:rFonts w:ascii="Arial" w:hAnsi="Arial" w:cs="Arial"/>
          <w:sz w:val="28"/>
          <w:szCs w:val="28"/>
        </w:rPr>
        <w:t>, which</w:t>
      </w:r>
      <w:r w:rsidRPr="004C473C">
        <w:rPr>
          <w:rFonts w:ascii="Arial" w:hAnsi="Arial" w:cs="Arial"/>
          <w:sz w:val="28"/>
          <w:szCs w:val="28"/>
        </w:rPr>
        <w:t xml:space="preserve"> regularly test</w:t>
      </w:r>
      <w:r w:rsidR="00990977">
        <w:rPr>
          <w:rFonts w:ascii="Arial" w:hAnsi="Arial" w:cs="Arial"/>
          <w:sz w:val="28"/>
          <w:szCs w:val="28"/>
        </w:rPr>
        <w:t>s</w:t>
      </w:r>
      <w:r w:rsidRPr="004C473C">
        <w:rPr>
          <w:rFonts w:ascii="Arial" w:hAnsi="Arial" w:cs="Arial"/>
          <w:sz w:val="28"/>
          <w:szCs w:val="28"/>
        </w:rPr>
        <w:t xml:space="preserve"> tens of thousands of health care workers since June 2020 for new Covid-19 infections, and for antibodies which suggest past infections</w:t>
      </w:r>
      <w:r w:rsidR="00990977">
        <w:rPr>
          <w:rFonts w:ascii="Arial" w:hAnsi="Arial" w:cs="Arial"/>
          <w:sz w:val="28"/>
          <w:szCs w:val="28"/>
        </w:rPr>
        <w:t>.</w:t>
      </w:r>
    </w:p>
    <w:p w14:paraId="072F170C" w14:textId="2C5DBD4B" w:rsidR="004C473C" w:rsidRPr="004C473C" w:rsidRDefault="004C473C" w:rsidP="004C473C">
      <w:pPr>
        <w:tabs>
          <w:tab w:val="left" w:pos="8730"/>
        </w:tabs>
        <w:rPr>
          <w:rFonts w:ascii="Arial" w:hAnsi="Arial" w:cs="Arial"/>
          <w:sz w:val="28"/>
          <w:szCs w:val="28"/>
        </w:rPr>
      </w:pPr>
      <w:r w:rsidRPr="004C473C">
        <w:rPr>
          <w:rFonts w:ascii="Arial" w:hAnsi="Arial" w:cs="Arial"/>
          <w:sz w:val="28"/>
          <w:szCs w:val="28"/>
        </w:rPr>
        <w:t>Between 18</w:t>
      </w:r>
      <w:r w:rsidR="00990977" w:rsidRPr="00990977">
        <w:rPr>
          <w:rFonts w:ascii="Arial" w:hAnsi="Arial" w:cs="Arial"/>
          <w:sz w:val="28"/>
          <w:szCs w:val="28"/>
          <w:vertAlign w:val="superscript"/>
        </w:rPr>
        <w:t>th</w:t>
      </w:r>
      <w:r w:rsidRPr="004C473C">
        <w:rPr>
          <w:rFonts w:ascii="Arial" w:hAnsi="Arial" w:cs="Arial"/>
          <w:sz w:val="28"/>
          <w:szCs w:val="28"/>
        </w:rPr>
        <w:t xml:space="preserve"> June and 24</w:t>
      </w:r>
      <w:r w:rsidR="00990977" w:rsidRPr="00990977">
        <w:rPr>
          <w:rFonts w:ascii="Arial" w:hAnsi="Arial" w:cs="Arial"/>
          <w:sz w:val="28"/>
          <w:szCs w:val="28"/>
          <w:vertAlign w:val="superscript"/>
        </w:rPr>
        <w:t>th</w:t>
      </w:r>
      <w:r w:rsidRPr="004C473C">
        <w:rPr>
          <w:rFonts w:ascii="Arial" w:hAnsi="Arial" w:cs="Arial"/>
          <w:sz w:val="28"/>
          <w:szCs w:val="28"/>
        </w:rPr>
        <w:t xml:space="preserve"> Nov</w:t>
      </w:r>
      <w:r w:rsidR="00990977">
        <w:rPr>
          <w:rFonts w:ascii="Arial" w:hAnsi="Arial" w:cs="Arial"/>
          <w:sz w:val="28"/>
          <w:szCs w:val="28"/>
        </w:rPr>
        <w:t>ember 2020</w:t>
      </w:r>
      <w:r w:rsidRPr="004C473C">
        <w:rPr>
          <w:rFonts w:ascii="Arial" w:hAnsi="Arial" w:cs="Arial"/>
          <w:sz w:val="28"/>
          <w:szCs w:val="28"/>
        </w:rPr>
        <w:t>,</w:t>
      </w:r>
      <w:r w:rsidR="00990977">
        <w:rPr>
          <w:rFonts w:ascii="Arial" w:hAnsi="Arial" w:cs="Arial"/>
          <w:sz w:val="28"/>
          <w:szCs w:val="28"/>
        </w:rPr>
        <w:t xml:space="preserve"> they</w:t>
      </w:r>
      <w:r w:rsidRPr="004C473C">
        <w:rPr>
          <w:rFonts w:ascii="Arial" w:hAnsi="Arial" w:cs="Arial"/>
          <w:sz w:val="28"/>
          <w:szCs w:val="28"/>
        </w:rPr>
        <w:t xml:space="preserve"> identified 44 possible reinfections out of 6614 participants who had tested positive for antibodies. Those reinfections were less severe than first time around.</w:t>
      </w:r>
      <w:r w:rsidR="00990977">
        <w:rPr>
          <w:rFonts w:ascii="Arial" w:hAnsi="Arial" w:cs="Arial"/>
          <w:sz w:val="28"/>
          <w:szCs w:val="28"/>
        </w:rPr>
        <w:t xml:space="preserve"> </w:t>
      </w:r>
      <w:r w:rsidRPr="004C473C">
        <w:rPr>
          <w:rFonts w:ascii="Arial" w:hAnsi="Arial" w:cs="Arial"/>
          <w:sz w:val="28"/>
          <w:szCs w:val="28"/>
        </w:rPr>
        <w:t>This suggests people who have had Covid, have over 80% protection from reinfection. However, some people who have had Covid, continue to carry the virus and can transmit it to others</w:t>
      </w:r>
      <w:r w:rsidR="00DE507B">
        <w:rPr>
          <w:rFonts w:ascii="Arial" w:hAnsi="Arial" w:cs="Arial"/>
          <w:sz w:val="28"/>
          <w:szCs w:val="28"/>
        </w:rPr>
        <w:t xml:space="preserve">. </w:t>
      </w:r>
      <w:r w:rsidRPr="004C473C">
        <w:rPr>
          <w:rFonts w:ascii="Arial" w:hAnsi="Arial" w:cs="Arial"/>
          <w:sz w:val="28"/>
          <w:szCs w:val="28"/>
        </w:rPr>
        <w:t xml:space="preserve">So if you have already had Covid, it is very unlikely you will have a severe infection if you get infected again; </w:t>
      </w:r>
      <w:r w:rsidRPr="004C473C">
        <w:rPr>
          <w:rFonts w:ascii="Arial" w:hAnsi="Arial" w:cs="Arial"/>
          <w:b/>
          <w:bCs/>
          <w:sz w:val="28"/>
          <w:szCs w:val="28"/>
        </w:rPr>
        <w:t>BUT</w:t>
      </w:r>
      <w:r w:rsidRPr="004C473C">
        <w:rPr>
          <w:rFonts w:ascii="Arial" w:hAnsi="Arial" w:cs="Arial"/>
          <w:sz w:val="28"/>
          <w:szCs w:val="28"/>
        </w:rPr>
        <w:t xml:space="preserve"> you could still transmit it to others – so you must carry on with </w:t>
      </w:r>
      <w:r w:rsidRPr="004C473C">
        <w:rPr>
          <w:rFonts w:ascii="Arial" w:hAnsi="Arial" w:cs="Arial"/>
          <w:b/>
          <w:bCs/>
          <w:sz w:val="28"/>
          <w:szCs w:val="28"/>
        </w:rPr>
        <w:t xml:space="preserve">HANDS – FACE </w:t>
      </w:r>
      <w:r w:rsidR="00990977">
        <w:rPr>
          <w:rFonts w:ascii="Arial" w:hAnsi="Arial" w:cs="Arial"/>
          <w:b/>
          <w:bCs/>
          <w:sz w:val="28"/>
          <w:szCs w:val="28"/>
        </w:rPr>
        <w:t>–</w:t>
      </w:r>
      <w:r w:rsidRPr="004C473C">
        <w:rPr>
          <w:rFonts w:ascii="Arial" w:hAnsi="Arial" w:cs="Arial"/>
          <w:b/>
          <w:bCs/>
          <w:sz w:val="28"/>
          <w:szCs w:val="28"/>
        </w:rPr>
        <w:t xml:space="preserve"> SPACE</w:t>
      </w:r>
      <w:r w:rsidR="00990977">
        <w:rPr>
          <w:rFonts w:ascii="Arial" w:hAnsi="Arial" w:cs="Arial"/>
          <w:b/>
          <w:bCs/>
          <w:sz w:val="28"/>
          <w:szCs w:val="28"/>
        </w:rPr>
        <w:t>.</w:t>
      </w:r>
    </w:p>
    <w:p w14:paraId="5CED27D5" w14:textId="0E3B38C5" w:rsidR="004C473C" w:rsidRDefault="00990977" w:rsidP="004C473C">
      <w:pPr>
        <w:tabs>
          <w:tab w:val="left" w:pos="8730"/>
        </w:tabs>
        <w:rPr>
          <w:rFonts w:ascii="Arial" w:hAnsi="Arial" w:cs="Arial"/>
          <w:sz w:val="28"/>
          <w:szCs w:val="28"/>
        </w:rPr>
      </w:pPr>
      <w:r>
        <w:rPr>
          <w:rFonts w:ascii="Arial" w:hAnsi="Arial" w:cs="Arial"/>
          <w:sz w:val="28"/>
          <w:szCs w:val="28"/>
        </w:rPr>
        <w:t xml:space="preserve">There is still </w:t>
      </w:r>
      <w:r w:rsidR="004C473C" w:rsidRPr="00990977">
        <w:rPr>
          <w:rFonts w:ascii="Arial" w:hAnsi="Arial" w:cs="Arial"/>
          <w:b/>
          <w:bCs/>
          <w:sz w:val="28"/>
          <w:szCs w:val="28"/>
        </w:rPr>
        <w:t>N</w:t>
      </w:r>
      <w:r w:rsidRPr="00990977">
        <w:rPr>
          <w:rFonts w:ascii="Arial" w:hAnsi="Arial" w:cs="Arial"/>
          <w:b/>
          <w:bCs/>
          <w:sz w:val="28"/>
          <w:szCs w:val="28"/>
        </w:rPr>
        <w:t>O</w:t>
      </w:r>
      <w:r w:rsidR="004C473C" w:rsidRPr="004C473C">
        <w:rPr>
          <w:rFonts w:ascii="Arial" w:hAnsi="Arial" w:cs="Arial"/>
          <w:sz w:val="28"/>
          <w:szCs w:val="28"/>
        </w:rPr>
        <w:t xml:space="preserve"> information yet on how long </w:t>
      </w:r>
      <w:r w:rsidR="002A5E3B">
        <w:rPr>
          <w:rFonts w:ascii="Arial" w:hAnsi="Arial" w:cs="Arial"/>
          <w:sz w:val="28"/>
          <w:szCs w:val="28"/>
        </w:rPr>
        <w:t>v</w:t>
      </w:r>
      <w:r w:rsidR="004C473C" w:rsidRPr="004C473C">
        <w:rPr>
          <w:rFonts w:ascii="Arial" w:hAnsi="Arial" w:cs="Arial"/>
          <w:sz w:val="28"/>
          <w:szCs w:val="28"/>
        </w:rPr>
        <w:t>accine protection lasts</w:t>
      </w:r>
      <w:r w:rsidR="004C473C">
        <w:rPr>
          <w:rFonts w:ascii="Arial" w:hAnsi="Arial" w:cs="Arial"/>
          <w:sz w:val="28"/>
          <w:szCs w:val="28"/>
        </w:rPr>
        <w:t>.</w:t>
      </w:r>
    </w:p>
    <w:p w14:paraId="1EDD3738" w14:textId="77777777" w:rsidR="00DE507B" w:rsidRDefault="00DE507B" w:rsidP="004C473C">
      <w:pPr>
        <w:tabs>
          <w:tab w:val="left" w:pos="8730"/>
        </w:tabs>
        <w:rPr>
          <w:rFonts w:ascii="Arial" w:hAnsi="Arial" w:cs="Arial"/>
          <w:sz w:val="28"/>
          <w:szCs w:val="28"/>
        </w:rPr>
      </w:pPr>
    </w:p>
    <w:p w14:paraId="2D57EEA4" w14:textId="77777777" w:rsidR="00DE507B" w:rsidRDefault="00DE507B" w:rsidP="004C473C">
      <w:pPr>
        <w:tabs>
          <w:tab w:val="left" w:pos="8730"/>
        </w:tabs>
        <w:rPr>
          <w:rFonts w:ascii="Arial" w:hAnsi="Arial" w:cs="Arial"/>
          <w:b/>
          <w:bCs/>
          <w:sz w:val="28"/>
          <w:szCs w:val="28"/>
        </w:rPr>
      </w:pPr>
    </w:p>
    <w:p w14:paraId="6397C4DC" w14:textId="58681E1C" w:rsidR="004C473C" w:rsidRPr="004C473C" w:rsidRDefault="004C473C" w:rsidP="004C473C">
      <w:pPr>
        <w:tabs>
          <w:tab w:val="left" w:pos="8730"/>
        </w:tabs>
        <w:rPr>
          <w:rFonts w:ascii="Arial" w:hAnsi="Arial" w:cs="Arial"/>
          <w:b/>
          <w:bCs/>
          <w:sz w:val="28"/>
          <w:szCs w:val="28"/>
        </w:rPr>
      </w:pPr>
      <w:r w:rsidRPr="004C473C">
        <w:rPr>
          <w:rFonts w:ascii="Arial" w:hAnsi="Arial" w:cs="Arial"/>
          <w:b/>
          <w:bCs/>
          <w:sz w:val="28"/>
          <w:szCs w:val="28"/>
        </w:rPr>
        <w:t>Statement from Professor Tim Barrett, Paediatric Clinical Lead for the Alström Syndrome specialised multi-disciplinary clinics, 5th January 2021</w:t>
      </w:r>
    </w:p>
    <w:p w14:paraId="506810B3" w14:textId="77777777" w:rsidR="004C473C" w:rsidRPr="004C473C" w:rsidRDefault="004C473C" w:rsidP="004C473C">
      <w:pPr>
        <w:tabs>
          <w:tab w:val="left" w:pos="8730"/>
        </w:tabs>
        <w:rPr>
          <w:rFonts w:ascii="Arial" w:hAnsi="Arial" w:cs="Arial"/>
          <w:sz w:val="28"/>
          <w:szCs w:val="28"/>
        </w:rPr>
      </w:pPr>
      <w:r w:rsidRPr="004C473C">
        <w:rPr>
          <w:rFonts w:ascii="Arial" w:hAnsi="Arial" w:cs="Arial"/>
          <w:sz w:val="28"/>
          <w:szCs w:val="28"/>
        </w:rPr>
        <w:t>‘On Monday 4th January 2021, the Government announced a national lockdown from 5th January. Primary schools, secondary schools and colleges will move to remote learning, except for the children of key workers and vulnerable children. Early years settings such as nurseries, alternative provision and special schools will remain open and vulnerable children and children of critical workers can continue to use childcare, childminders and other childcare activities. I understand the additional anxiety this will cause.</w:t>
      </w:r>
    </w:p>
    <w:p w14:paraId="435588A1" w14:textId="30C9F5E4" w:rsidR="004C473C" w:rsidRDefault="004C473C" w:rsidP="004C473C">
      <w:pPr>
        <w:tabs>
          <w:tab w:val="left" w:pos="8730"/>
        </w:tabs>
        <w:rPr>
          <w:rFonts w:ascii="Arial" w:hAnsi="Arial" w:cs="Arial"/>
          <w:sz w:val="28"/>
          <w:szCs w:val="28"/>
        </w:rPr>
      </w:pPr>
      <w:r w:rsidRPr="004C473C">
        <w:rPr>
          <w:rFonts w:ascii="Arial" w:hAnsi="Arial" w:cs="Arial"/>
          <w:sz w:val="28"/>
          <w:szCs w:val="28"/>
        </w:rPr>
        <w:t>I would like to share the following in the hope that it may help.  </w:t>
      </w:r>
    </w:p>
    <w:p w14:paraId="4EEB084A" w14:textId="77777777" w:rsidR="00DE507B" w:rsidRPr="004C473C" w:rsidRDefault="00DE507B" w:rsidP="004C473C">
      <w:pPr>
        <w:tabs>
          <w:tab w:val="left" w:pos="8730"/>
        </w:tabs>
        <w:rPr>
          <w:rFonts w:ascii="Arial" w:hAnsi="Arial" w:cs="Arial"/>
          <w:sz w:val="28"/>
          <w:szCs w:val="28"/>
        </w:rPr>
      </w:pPr>
    </w:p>
    <w:p w14:paraId="43676E04" w14:textId="29A9DE45" w:rsidR="004C473C" w:rsidRDefault="004C473C" w:rsidP="004C473C">
      <w:pPr>
        <w:tabs>
          <w:tab w:val="left" w:pos="8730"/>
        </w:tabs>
        <w:rPr>
          <w:rFonts w:ascii="Arial" w:hAnsi="Arial" w:cs="Arial"/>
          <w:sz w:val="28"/>
          <w:szCs w:val="28"/>
        </w:rPr>
      </w:pPr>
      <w:bookmarkStart w:id="0" w:name="_Hlk61859662"/>
      <w:r w:rsidRPr="004C473C">
        <w:rPr>
          <w:rFonts w:ascii="Arial" w:hAnsi="Arial" w:cs="Arial"/>
          <w:sz w:val="28"/>
          <w:szCs w:val="28"/>
        </w:rPr>
        <w:t>1. The vast majority of children and young people are not being adversely affected by COVID-19, including those with underlying health conditions. Even those with significant underlying conditions are coping well with the virus. This is why young patients with Alström syndrome are not being asked to shield. </w:t>
      </w:r>
    </w:p>
    <w:p w14:paraId="74C0B94E" w14:textId="77777777" w:rsidR="00DE507B" w:rsidRPr="004C473C" w:rsidRDefault="00DE507B" w:rsidP="004C473C">
      <w:pPr>
        <w:tabs>
          <w:tab w:val="left" w:pos="8730"/>
        </w:tabs>
        <w:rPr>
          <w:rFonts w:ascii="Arial" w:hAnsi="Arial" w:cs="Arial"/>
          <w:sz w:val="28"/>
          <w:szCs w:val="28"/>
        </w:rPr>
      </w:pPr>
    </w:p>
    <w:p w14:paraId="71F46E03" w14:textId="71283ED0" w:rsidR="004C473C" w:rsidRDefault="004C473C" w:rsidP="004C473C">
      <w:pPr>
        <w:tabs>
          <w:tab w:val="left" w:pos="8730"/>
        </w:tabs>
        <w:rPr>
          <w:rFonts w:ascii="Arial" w:hAnsi="Arial" w:cs="Arial"/>
          <w:sz w:val="28"/>
          <w:szCs w:val="28"/>
        </w:rPr>
      </w:pPr>
      <w:r w:rsidRPr="004C473C">
        <w:rPr>
          <w:rFonts w:ascii="Arial" w:hAnsi="Arial" w:cs="Arial"/>
          <w:sz w:val="28"/>
          <w:szCs w:val="28"/>
        </w:rPr>
        <w:t>2. During the first wave, there was little knowledge about the virus and how it might affect someone with Alström, so much of our community were advised to shield as a precautionary measure.  Alström in itself in children is not now considered to be an additional risk factor, and so those children with the syndrome who are otherwise well, and who do not have any of the conditions listed in the clinically vulnerable group will not be asked to shield.</w:t>
      </w:r>
    </w:p>
    <w:p w14:paraId="2FFEB36A" w14:textId="77777777" w:rsidR="00DE507B" w:rsidRPr="004C473C" w:rsidRDefault="00DE507B" w:rsidP="004C473C">
      <w:pPr>
        <w:tabs>
          <w:tab w:val="left" w:pos="8730"/>
        </w:tabs>
        <w:rPr>
          <w:rFonts w:ascii="Arial" w:hAnsi="Arial" w:cs="Arial"/>
          <w:sz w:val="28"/>
          <w:szCs w:val="28"/>
        </w:rPr>
      </w:pPr>
    </w:p>
    <w:bookmarkEnd w:id="0"/>
    <w:p w14:paraId="58FC8603" w14:textId="1F142451" w:rsidR="004C473C" w:rsidRDefault="004C473C" w:rsidP="004C473C">
      <w:pPr>
        <w:tabs>
          <w:tab w:val="left" w:pos="8730"/>
        </w:tabs>
        <w:rPr>
          <w:rFonts w:ascii="Arial" w:hAnsi="Arial" w:cs="Arial"/>
          <w:sz w:val="28"/>
          <w:szCs w:val="28"/>
        </w:rPr>
      </w:pPr>
      <w:r w:rsidRPr="004C473C">
        <w:rPr>
          <w:rFonts w:ascii="Arial" w:hAnsi="Arial" w:cs="Arial"/>
          <w:sz w:val="28"/>
          <w:szCs w:val="28"/>
        </w:rPr>
        <w:t>I am therefore fully supportive of children with Alström syndrome continuing to attend early years settings and schools if applicable.’</w:t>
      </w:r>
    </w:p>
    <w:p w14:paraId="62C1EA3A" w14:textId="444392C1" w:rsidR="00DE507B" w:rsidRDefault="00DE507B" w:rsidP="004C473C">
      <w:pPr>
        <w:tabs>
          <w:tab w:val="left" w:pos="8730"/>
        </w:tabs>
        <w:rPr>
          <w:rFonts w:ascii="Arial" w:hAnsi="Arial" w:cs="Arial"/>
          <w:sz w:val="28"/>
          <w:szCs w:val="28"/>
        </w:rPr>
      </w:pPr>
    </w:p>
    <w:p w14:paraId="6F61CE3A" w14:textId="1631784A" w:rsidR="00DE507B" w:rsidRDefault="00DE507B" w:rsidP="004C473C">
      <w:pPr>
        <w:tabs>
          <w:tab w:val="left" w:pos="8730"/>
        </w:tabs>
        <w:rPr>
          <w:rFonts w:ascii="Arial" w:hAnsi="Arial" w:cs="Arial"/>
          <w:sz w:val="28"/>
          <w:szCs w:val="28"/>
        </w:rPr>
      </w:pPr>
    </w:p>
    <w:p w14:paraId="02E0740C" w14:textId="477FCD61" w:rsidR="00DE507B" w:rsidRDefault="00DE507B" w:rsidP="004C473C">
      <w:pPr>
        <w:tabs>
          <w:tab w:val="left" w:pos="8730"/>
        </w:tabs>
        <w:rPr>
          <w:rFonts w:ascii="Arial" w:hAnsi="Arial" w:cs="Arial"/>
          <w:sz w:val="28"/>
          <w:szCs w:val="28"/>
        </w:rPr>
      </w:pPr>
    </w:p>
    <w:p w14:paraId="0CF6ED04" w14:textId="77EF5FB5" w:rsidR="00DE507B" w:rsidRDefault="00DE507B" w:rsidP="004C473C">
      <w:pPr>
        <w:tabs>
          <w:tab w:val="left" w:pos="8730"/>
        </w:tabs>
        <w:rPr>
          <w:rFonts w:ascii="Arial" w:hAnsi="Arial" w:cs="Arial"/>
          <w:sz w:val="28"/>
          <w:szCs w:val="28"/>
        </w:rPr>
      </w:pPr>
    </w:p>
    <w:p w14:paraId="353797DE" w14:textId="77777777" w:rsidR="00DE507B" w:rsidRDefault="00DE507B" w:rsidP="004C473C">
      <w:pPr>
        <w:tabs>
          <w:tab w:val="left" w:pos="8730"/>
        </w:tabs>
        <w:rPr>
          <w:rFonts w:ascii="Arial" w:hAnsi="Arial" w:cs="Arial"/>
          <w:sz w:val="28"/>
          <w:szCs w:val="28"/>
        </w:rPr>
      </w:pPr>
    </w:p>
    <w:p w14:paraId="2D3AB3DF" w14:textId="77777777" w:rsidR="00791762" w:rsidRPr="00DE507B" w:rsidRDefault="002A767A" w:rsidP="00B54822">
      <w:pPr>
        <w:tabs>
          <w:tab w:val="left" w:pos="8730"/>
        </w:tabs>
        <w:rPr>
          <w:rFonts w:ascii="Arial" w:hAnsi="Arial" w:cs="Arial"/>
          <w:b/>
          <w:bCs/>
          <w:sz w:val="32"/>
          <w:szCs w:val="32"/>
        </w:rPr>
      </w:pPr>
      <w:r w:rsidRPr="00DE507B">
        <w:rPr>
          <w:rFonts w:ascii="Arial" w:hAnsi="Arial" w:cs="Arial"/>
          <w:b/>
          <w:bCs/>
          <w:sz w:val="32"/>
          <w:szCs w:val="32"/>
        </w:rPr>
        <w:lastRenderedPageBreak/>
        <w:t>Government</w:t>
      </w:r>
      <w:r w:rsidR="00791762" w:rsidRPr="00DE507B">
        <w:rPr>
          <w:rFonts w:ascii="Arial" w:hAnsi="Arial" w:cs="Arial"/>
          <w:b/>
          <w:bCs/>
          <w:sz w:val="32"/>
          <w:szCs w:val="32"/>
        </w:rPr>
        <w:t xml:space="preserve"> General</w:t>
      </w:r>
      <w:r w:rsidRPr="00DE507B">
        <w:rPr>
          <w:rFonts w:ascii="Arial" w:hAnsi="Arial" w:cs="Arial"/>
          <w:b/>
          <w:bCs/>
          <w:sz w:val="32"/>
          <w:szCs w:val="32"/>
        </w:rPr>
        <w:t xml:space="preserve"> Guidance</w:t>
      </w:r>
    </w:p>
    <w:p w14:paraId="511D6091" w14:textId="77777777" w:rsidR="00791762" w:rsidRPr="00791762" w:rsidRDefault="00791762" w:rsidP="00791762">
      <w:pPr>
        <w:tabs>
          <w:tab w:val="left" w:pos="8730"/>
        </w:tabs>
        <w:rPr>
          <w:rFonts w:ascii="Arial" w:hAnsi="Arial" w:cs="Arial"/>
          <w:b/>
          <w:bCs/>
          <w:sz w:val="28"/>
          <w:szCs w:val="28"/>
        </w:rPr>
      </w:pPr>
      <w:r w:rsidRPr="00791762">
        <w:rPr>
          <w:rFonts w:ascii="Arial" w:hAnsi="Arial" w:cs="Arial"/>
          <w:b/>
          <w:bCs/>
          <w:sz w:val="28"/>
          <w:szCs w:val="28"/>
        </w:rPr>
        <w:t xml:space="preserve">You must stay at home. </w:t>
      </w:r>
      <w:r w:rsidRPr="00791762">
        <w:rPr>
          <w:rFonts w:ascii="Arial" w:hAnsi="Arial" w:cs="Arial"/>
          <w:sz w:val="28"/>
          <w:szCs w:val="28"/>
        </w:rPr>
        <w:t>The single most important action we can all take is to stay at home to protect the NHS and save lives.</w:t>
      </w:r>
    </w:p>
    <w:p w14:paraId="3A13652A" w14:textId="77777777" w:rsidR="00791762" w:rsidRPr="00791762" w:rsidRDefault="00791762" w:rsidP="00791762">
      <w:pPr>
        <w:tabs>
          <w:tab w:val="left" w:pos="8730"/>
        </w:tabs>
        <w:rPr>
          <w:rFonts w:ascii="Arial" w:hAnsi="Arial" w:cs="Arial"/>
          <w:b/>
          <w:bCs/>
          <w:sz w:val="28"/>
          <w:szCs w:val="28"/>
        </w:rPr>
      </w:pPr>
      <w:r w:rsidRPr="00791762">
        <w:rPr>
          <w:rFonts w:ascii="Arial" w:hAnsi="Arial" w:cs="Arial"/>
          <w:b/>
          <w:bCs/>
          <w:sz w:val="28"/>
          <w:szCs w:val="28"/>
        </w:rPr>
        <w:t>Leaving home</w:t>
      </w:r>
    </w:p>
    <w:p w14:paraId="151CD427" w14:textId="77777777" w:rsidR="00791762" w:rsidRPr="00791762" w:rsidRDefault="00791762" w:rsidP="00791762">
      <w:pPr>
        <w:tabs>
          <w:tab w:val="left" w:pos="8730"/>
        </w:tabs>
        <w:rPr>
          <w:rFonts w:ascii="Arial" w:hAnsi="Arial" w:cs="Arial"/>
          <w:sz w:val="28"/>
          <w:szCs w:val="28"/>
        </w:rPr>
      </w:pPr>
      <w:r w:rsidRPr="00791762">
        <w:rPr>
          <w:rFonts w:ascii="Arial" w:hAnsi="Arial" w:cs="Arial"/>
          <w:sz w:val="28"/>
          <w:szCs w:val="28"/>
        </w:rPr>
        <w:t>You must not leave, or be outside of your home except where necessary. You may leave the home to:</w:t>
      </w:r>
    </w:p>
    <w:p w14:paraId="3A095A59" w14:textId="77777777" w:rsidR="00791762" w:rsidRPr="00791762" w:rsidRDefault="00791762" w:rsidP="00791762">
      <w:pPr>
        <w:pStyle w:val="ListParagraph"/>
        <w:numPr>
          <w:ilvl w:val="0"/>
          <w:numId w:val="15"/>
        </w:numPr>
        <w:tabs>
          <w:tab w:val="left" w:pos="8730"/>
        </w:tabs>
        <w:rPr>
          <w:rFonts w:ascii="Arial" w:hAnsi="Arial" w:cs="Arial"/>
          <w:sz w:val="28"/>
          <w:szCs w:val="28"/>
        </w:rPr>
      </w:pPr>
      <w:r w:rsidRPr="00791762">
        <w:rPr>
          <w:rFonts w:ascii="Arial" w:hAnsi="Arial" w:cs="Arial"/>
          <w:sz w:val="28"/>
          <w:szCs w:val="28"/>
        </w:rPr>
        <w:t>shop for basic necessities, for you or a vulnerable person</w:t>
      </w:r>
    </w:p>
    <w:p w14:paraId="13DBCCD2" w14:textId="77777777" w:rsidR="00791762" w:rsidRPr="00791762" w:rsidRDefault="00791762" w:rsidP="00791762">
      <w:pPr>
        <w:pStyle w:val="ListParagraph"/>
        <w:numPr>
          <w:ilvl w:val="0"/>
          <w:numId w:val="15"/>
        </w:numPr>
        <w:tabs>
          <w:tab w:val="left" w:pos="8730"/>
        </w:tabs>
        <w:rPr>
          <w:rFonts w:ascii="Arial" w:hAnsi="Arial" w:cs="Arial"/>
          <w:sz w:val="28"/>
          <w:szCs w:val="28"/>
        </w:rPr>
      </w:pPr>
      <w:r w:rsidRPr="00791762">
        <w:rPr>
          <w:rFonts w:ascii="Arial" w:hAnsi="Arial" w:cs="Arial"/>
          <w:sz w:val="28"/>
          <w:szCs w:val="28"/>
        </w:rPr>
        <w:t>go to work, or provide voluntary or charitable services, if you cannot reasonably do so from home</w:t>
      </w:r>
    </w:p>
    <w:p w14:paraId="724D4883" w14:textId="77777777" w:rsidR="00791762" w:rsidRPr="00791762" w:rsidRDefault="00791762" w:rsidP="00791762">
      <w:pPr>
        <w:pStyle w:val="ListParagraph"/>
        <w:numPr>
          <w:ilvl w:val="0"/>
          <w:numId w:val="15"/>
        </w:numPr>
        <w:tabs>
          <w:tab w:val="left" w:pos="8730"/>
        </w:tabs>
        <w:rPr>
          <w:rFonts w:ascii="Arial" w:hAnsi="Arial" w:cs="Arial"/>
          <w:sz w:val="28"/>
          <w:szCs w:val="28"/>
        </w:rPr>
      </w:pPr>
      <w:r w:rsidRPr="00791762">
        <w:rPr>
          <w:rFonts w:ascii="Arial" w:hAnsi="Arial" w:cs="Arial"/>
          <w:sz w:val="28"/>
          <w:szCs w:val="28"/>
        </w:rPr>
        <w:t>exercise with your household (or support bubble) or one other person (in which case you should stay 2m apart). Exercise should be limited to once per day, and you should not travel outside your local area.</w:t>
      </w:r>
    </w:p>
    <w:p w14:paraId="19E3BA96" w14:textId="77777777" w:rsidR="00791762" w:rsidRPr="00791762" w:rsidRDefault="00791762" w:rsidP="00791762">
      <w:pPr>
        <w:pStyle w:val="ListParagraph"/>
        <w:numPr>
          <w:ilvl w:val="0"/>
          <w:numId w:val="15"/>
        </w:numPr>
        <w:tabs>
          <w:tab w:val="left" w:pos="8730"/>
        </w:tabs>
        <w:rPr>
          <w:rFonts w:ascii="Arial" w:hAnsi="Arial" w:cs="Arial"/>
          <w:sz w:val="28"/>
          <w:szCs w:val="28"/>
        </w:rPr>
      </w:pPr>
      <w:r w:rsidRPr="00791762">
        <w:rPr>
          <w:rFonts w:ascii="Arial" w:hAnsi="Arial" w:cs="Arial"/>
          <w:sz w:val="28"/>
          <w:szCs w:val="28"/>
        </w:rPr>
        <w:t>meet your support bubble or childcare bubble where necessary, but only if you are legally permitted to form one</w:t>
      </w:r>
    </w:p>
    <w:p w14:paraId="5079BCAC" w14:textId="77777777" w:rsidR="00791762" w:rsidRPr="00791762" w:rsidRDefault="00791762" w:rsidP="00791762">
      <w:pPr>
        <w:pStyle w:val="ListParagraph"/>
        <w:numPr>
          <w:ilvl w:val="0"/>
          <w:numId w:val="15"/>
        </w:numPr>
        <w:tabs>
          <w:tab w:val="left" w:pos="8730"/>
        </w:tabs>
        <w:rPr>
          <w:rFonts w:ascii="Arial" w:hAnsi="Arial" w:cs="Arial"/>
          <w:sz w:val="28"/>
          <w:szCs w:val="28"/>
        </w:rPr>
      </w:pPr>
      <w:r w:rsidRPr="00791762">
        <w:rPr>
          <w:rFonts w:ascii="Arial" w:hAnsi="Arial" w:cs="Arial"/>
          <w:sz w:val="28"/>
          <w:szCs w:val="28"/>
        </w:rPr>
        <w:t>seek medical assistance or avoid injury, illness or risk of harm (including domestic abuse)</w:t>
      </w:r>
    </w:p>
    <w:p w14:paraId="6947E474" w14:textId="77777777" w:rsidR="00791762" w:rsidRPr="00791762" w:rsidRDefault="00791762" w:rsidP="00791762">
      <w:pPr>
        <w:pStyle w:val="ListParagraph"/>
        <w:numPr>
          <w:ilvl w:val="0"/>
          <w:numId w:val="15"/>
        </w:numPr>
        <w:tabs>
          <w:tab w:val="left" w:pos="8730"/>
        </w:tabs>
        <w:rPr>
          <w:rFonts w:ascii="Arial" w:hAnsi="Arial" w:cs="Arial"/>
          <w:sz w:val="28"/>
          <w:szCs w:val="28"/>
        </w:rPr>
      </w:pPr>
      <w:r w:rsidRPr="00791762">
        <w:rPr>
          <w:rFonts w:ascii="Arial" w:hAnsi="Arial" w:cs="Arial"/>
          <w:sz w:val="28"/>
          <w:szCs w:val="28"/>
        </w:rPr>
        <w:t>attend education or childcare - for those eligible</w:t>
      </w:r>
    </w:p>
    <w:p w14:paraId="06142B68" w14:textId="67ECB4C4" w:rsidR="00791762" w:rsidRDefault="00791762" w:rsidP="00791762">
      <w:pPr>
        <w:tabs>
          <w:tab w:val="left" w:pos="8730"/>
        </w:tabs>
        <w:rPr>
          <w:rFonts w:ascii="Arial" w:hAnsi="Arial" w:cs="Arial"/>
          <w:sz w:val="28"/>
          <w:szCs w:val="28"/>
        </w:rPr>
      </w:pPr>
      <w:r w:rsidRPr="00791762">
        <w:rPr>
          <w:rFonts w:ascii="Arial" w:hAnsi="Arial" w:cs="Arial"/>
          <w:sz w:val="28"/>
          <w:szCs w:val="28"/>
        </w:rPr>
        <w:t>If you do leave home for a permitted reason, you should always stay local - unless it is necessary to go further, for example to go to work. Stay local means stay in the village, town, or part of the city where you live.</w:t>
      </w:r>
      <w:r w:rsidR="00DE507B">
        <w:rPr>
          <w:rFonts w:ascii="Arial" w:hAnsi="Arial" w:cs="Arial"/>
          <w:sz w:val="28"/>
          <w:szCs w:val="28"/>
        </w:rPr>
        <w:br/>
      </w:r>
    </w:p>
    <w:p w14:paraId="2A8B6DBB" w14:textId="77777777" w:rsidR="00DE507B" w:rsidRPr="00886E4D" w:rsidRDefault="00DE507B" w:rsidP="00DE507B">
      <w:pPr>
        <w:tabs>
          <w:tab w:val="left" w:pos="8730"/>
        </w:tabs>
        <w:rPr>
          <w:rFonts w:ascii="Arial" w:hAnsi="Arial" w:cs="Arial"/>
          <w:b/>
          <w:bCs/>
          <w:sz w:val="32"/>
          <w:szCs w:val="32"/>
        </w:rPr>
      </w:pPr>
      <w:r>
        <w:rPr>
          <w:rFonts w:ascii="Arial" w:hAnsi="Arial" w:cs="Arial"/>
          <w:b/>
          <w:bCs/>
          <w:sz w:val="32"/>
          <w:szCs w:val="32"/>
        </w:rPr>
        <w:t xml:space="preserve">EVERYONE - </w:t>
      </w:r>
      <w:r w:rsidRPr="00886E4D">
        <w:rPr>
          <w:rFonts w:ascii="Arial" w:hAnsi="Arial" w:cs="Arial"/>
          <w:b/>
          <w:bCs/>
          <w:sz w:val="32"/>
          <w:szCs w:val="32"/>
        </w:rPr>
        <w:t>Remember Hand. Face. Space</w:t>
      </w:r>
    </w:p>
    <w:p w14:paraId="41FD7819" w14:textId="77777777" w:rsidR="00DE507B" w:rsidRPr="00886E4D" w:rsidRDefault="00DE507B" w:rsidP="00DE507B">
      <w:pPr>
        <w:tabs>
          <w:tab w:val="left" w:pos="8730"/>
        </w:tabs>
        <w:rPr>
          <w:rFonts w:ascii="Arial" w:hAnsi="Arial" w:cs="Arial"/>
          <w:b/>
          <w:bCs/>
          <w:sz w:val="28"/>
          <w:szCs w:val="28"/>
        </w:rPr>
      </w:pPr>
      <w:r w:rsidRPr="00886E4D">
        <w:rPr>
          <w:rFonts w:ascii="Arial" w:hAnsi="Arial" w:cs="Arial"/>
          <w:b/>
          <w:bCs/>
          <w:noProof/>
          <w:sz w:val="28"/>
          <w:szCs w:val="28"/>
        </w:rPr>
        <w:drawing>
          <wp:inline distT="0" distB="0" distL="0" distR="0" wp14:anchorId="4BF40006" wp14:editId="6AB1D226">
            <wp:extent cx="6631462" cy="20091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09365" cy="2032707"/>
                    </a:xfrm>
                    <a:prstGeom prst="rect">
                      <a:avLst/>
                    </a:prstGeom>
                    <a:noFill/>
                  </pic:spPr>
                </pic:pic>
              </a:graphicData>
            </a:graphic>
          </wp:inline>
        </w:drawing>
      </w:r>
    </w:p>
    <w:p w14:paraId="33F536C4" w14:textId="77777777" w:rsidR="00DE507B" w:rsidRPr="00886E4D" w:rsidRDefault="00DE507B" w:rsidP="00DE507B">
      <w:pPr>
        <w:tabs>
          <w:tab w:val="left" w:pos="8730"/>
        </w:tabs>
        <w:rPr>
          <w:rFonts w:ascii="Arial" w:hAnsi="Arial" w:cs="Arial"/>
          <w:sz w:val="28"/>
          <w:szCs w:val="28"/>
        </w:rPr>
      </w:pPr>
      <w:r w:rsidRPr="00886E4D">
        <w:rPr>
          <w:rFonts w:ascii="Arial" w:hAnsi="Arial" w:cs="Arial"/>
          <w:b/>
          <w:bCs/>
          <w:sz w:val="28"/>
          <w:szCs w:val="28"/>
        </w:rPr>
        <w:t>Hands</w:t>
      </w:r>
      <w:r w:rsidRPr="00886E4D">
        <w:rPr>
          <w:rFonts w:ascii="Arial" w:hAnsi="Arial" w:cs="Arial"/>
          <w:sz w:val="28"/>
          <w:szCs w:val="28"/>
        </w:rPr>
        <w:t xml:space="preserve"> – wash your hands regularly and for at least 20 seconds.</w:t>
      </w:r>
    </w:p>
    <w:p w14:paraId="6142D551" w14:textId="77777777" w:rsidR="00DE507B" w:rsidRPr="00886E4D" w:rsidRDefault="00DE507B" w:rsidP="00DE507B">
      <w:pPr>
        <w:tabs>
          <w:tab w:val="left" w:pos="8730"/>
        </w:tabs>
        <w:rPr>
          <w:rFonts w:ascii="Arial" w:hAnsi="Arial" w:cs="Arial"/>
          <w:sz w:val="28"/>
          <w:szCs w:val="28"/>
        </w:rPr>
      </w:pPr>
      <w:r w:rsidRPr="00886E4D">
        <w:rPr>
          <w:rFonts w:ascii="Arial" w:hAnsi="Arial" w:cs="Arial"/>
          <w:b/>
          <w:bCs/>
          <w:sz w:val="28"/>
          <w:szCs w:val="28"/>
        </w:rPr>
        <w:t>Face</w:t>
      </w:r>
      <w:r w:rsidRPr="00886E4D">
        <w:rPr>
          <w:rFonts w:ascii="Arial" w:hAnsi="Arial" w:cs="Arial"/>
          <w:sz w:val="28"/>
          <w:szCs w:val="28"/>
        </w:rPr>
        <w:t xml:space="preserve"> – wear a face covering in indoor settings where social distancing may be difficult, and where you will come into contact with people you do not normally meet.</w:t>
      </w:r>
    </w:p>
    <w:p w14:paraId="5BFE75A4" w14:textId="77777777" w:rsidR="00DE507B" w:rsidRPr="00886E4D" w:rsidRDefault="00DE507B" w:rsidP="00DE507B">
      <w:pPr>
        <w:tabs>
          <w:tab w:val="left" w:pos="8730"/>
        </w:tabs>
        <w:rPr>
          <w:rFonts w:ascii="Arial" w:hAnsi="Arial" w:cs="Arial"/>
          <w:sz w:val="28"/>
          <w:szCs w:val="28"/>
        </w:rPr>
      </w:pPr>
      <w:r w:rsidRPr="00886E4D">
        <w:rPr>
          <w:rFonts w:ascii="Arial" w:hAnsi="Arial" w:cs="Arial"/>
          <w:b/>
          <w:bCs/>
          <w:sz w:val="28"/>
          <w:szCs w:val="28"/>
        </w:rPr>
        <w:t>Space</w:t>
      </w:r>
      <w:r w:rsidRPr="00886E4D">
        <w:rPr>
          <w:rFonts w:ascii="Arial" w:hAnsi="Arial" w:cs="Arial"/>
          <w:sz w:val="28"/>
          <w:szCs w:val="28"/>
        </w:rPr>
        <w:t xml:space="preserve"> – stay 2 metres apart from people you do not live with where possible, or 1 metre with extra precautions in place (such as wearing face coverings).</w:t>
      </w:r>
    </w:p>
    <w:p w14:paraId="3FB6505B" w14:textId="77777777" w:rsidR="00DE507B" w:rsidRDefault="00DE507B" w:rsidP="00B54822">
      <w:pPr>
        <w:tabs>
          <w:tab w:val="left" w:pos="8730"/>
        </w:tabs>
        <w:rPr>
          <w:rFonts w:ascii="Arial" w:hAnsi="Arial" w:cs="Arial"/>
          <w:b/>
          <w:bCs/>
          <w:sz w:val="28"/>
          <w:szCs w:val="28"/>
        </w:rPr>
      </w:pPr>
    </w:p>
    <w:p w14:paraId="2AFFB038" w14:textId="77F6520A" w:rsidR="00B54822" w:rsidRPr="00B54822" w:rsidRDefault="00B54822" w:rsidP="00B54822">
      <w:pPr>
        <w:tabs>
          <w:tab w:val="left" w:pos="8730"/>
        </w:tabs>
        <w:rPr>
          <w:rFonts w:ascii="Arial" w:hAnsi="Arial" w:cs="Arial"/>
          <w:b/>
          <w:bCs/>
          <w:sz w:val="28"/>
          <w:szCs w:val="28"/>
        </w:rPr>
      </w:pPr>
      <w:r w:rsidRPr="00B54822">
        <w:rPr>
          <w:rFonts w:ascii="Arial" w:hAnsi="Arial" w:cs="Arial"/>
          <w:b/>
          <w:bCs/>
          <w:sz w:val="28"/>
          <w:szCs w:val="28"/>
        </w:rPr>
        <w:t xml:space="preserve">We only have a very small number of youngsters who are shielding and remain clinically extremely vulnerable and should take precautions. </w:t>
      </w:r>
    </w:p>
    <w:p w14:paraId="2E1817A1" w14:textId="77777777" w:rsidR="00B54822" w:rsidRPr="00B54822" w:rsidRDefault="00B54822" w:rsidP="00B54822">
      <w:pPr>
        <w:tabs>
          <w:tab w:val="left" w:pos="8730"/>
        </w:tabs>
        <w:rPr>
          <w:rFonts w:ascii="Arial" w:hAnsi="Arial" w:cs="Arial"/>
          <w:sz w:val="28"/>
          <w:szCs w:val="28"/>
        </w:rPr>
      </w:pPr>
      <w:r w:rsidRPr="00B54822">
        <w:rPr>
          <w:rFonts w:ascii="Arial" w:hAnsi="Arial" w:cs="Arial"/>
          <w:sz w:val="28"/>
          <w:szCs w:val="28"/>
        </w:rPr>
        <w:t>These are:</w:t>
      </w:r>
    </w:p>
    <w:p w14:paraId="6D4F59AC" w14:textId="2EF8049B" w:rsidR="00B54822" w:rsidRPr="002A767A" w:rsidRDefault="00B54822" w:rsidP="002A767A">
      <w:pPr>
        <w:pStyle w:val="ListParagraph"/>
        <w:numPr>
          <w:ilvl w:val="0"/>
          <w:numId w:val="13"/>
        </w:numPr>
        <w:tabs>
          <w:tab w:val="left" w:pos="8730"/>
        </w:tabs>
        <w:rPr>
          <w:rFonts w:ascii="Arial" w:hAnsi="Arial" w:cs="Arial"/>
          <w:sz w:val="28"/>
          <w:szCs w:val="28"/>
        </w:rPr>
      </w:pPr>
      <w:r w:rsidRPr="002A767A">
        <w:rPr>
          <w:rFonts w:ascii="Arial" w:hAnsi="Arial" w:cs="Arial"/>
          <w:sz w:val="28"/>
          <w:szCs w:val="28"/>
        </w:rPr>
        <w:t>if they have received an organ transplant</w:t>
      </w:r>
    </w:p>
    <w:p w14:paraId="183001B0" w14:textId="642EAAF6" w:rsidR="00B54822" w:rsidRPr="002A767A" w:rsidRDefault="00B54822" w:rsidP="002A767A">
      <w:pPr>
        <w:pStyle w:val="ListParagraph"/>
        <w:numPr>
          <w:ilvl w:val="0"/>
          <w:numId w:val="13"/>
        </w:numPr>
        <w:tabs>
          <w:tab w:val="left" w:pos="8730"/>
        </w:tabs>
        <w:rPr>
          <w:rFonts w:ascii="Arial" w:hAnsi="Arial" w:cs="Arial"/>
          <w:sz w:val="28"/>
          <w:szCs w:val="28"/>
        </w:rPr>
      </w:pPr>
      <w:r w:rsidRPr="002A767A">
        <w:rPr>
          <w:rFonts w:ascii="Arial" w:hAnsi="Arial" w:cs="Arial"/>
          <w:sz w:val="28"/>
          <w:szCs w:val="28"/>
        </w:rPr>
        <w:t>if they are on immunosuppressant medication</w:t>
      </w:r>
    </w:p>
    <w:p w14:paraId="04BD8D7D" w14:textId="6CB54284" w:rsidR="00B54822" w:rsidRPr="002A767A" w:rsidRDefault="00B54822" w:rsidP="002A767A">
      <w:pPr>
        <w:pStyle w:val="ListParagraph"/>
        <w:numPr>
          <w:ilvl w:val="0"/>
          <w:numId w:val="13"/>
        </w:numPr>
        <w:tabs>
          <w:tab w:val="left" w:pos="8730"/>
        </w:tabs>
        <w:rPr>
          <w:rFonts w:ascii="Arial" w:hAnsi="Arial" w:cs="Arial"/>
          <w:sz w:val="28"/>
          <w:szCs w:val="28"/>
        </w:rPr>
      </w:pPr>
      <w:r w:rsidRPr="002A767A">
        <w:rPr>
          <w:rFonts w:ascii="Arial" w:hAnsi="Arial" w:cs="Arial"/>
          <w:sz w:val="28"/>
          <w:szCs w:val="28"/>
        </w:rPr>
        <w:t>if your child is undergoing cancer treatment</w:t>
      </w:r>
    </w:p>
    <w:p w14:paraId="76E9B200" w14:textId="5023D7AB" w:rsidR="00B54822" w:rsidRPr="002A767A" w:rsidRDefault="00B54822" w:rsidP="002A767A">
      <w:pPr>
        <w:pStyle w:val="ListParagraph"/>
        <w:numPr>
          <w:ilvl w:val="0"/>
          <w:numId w:val="13"/>
        </w:numPr>
        <w:tabs>
          <w:tab w:val="left" w:pos="8730"/>
        </w:tabs>
        <w:rPr>
          <w:rFonts w:ascii="Arial" w:hAnsi="Arial" w:cs="Arial"/>
          <w:sz w:val="28"/>
          <w:szCs w:val="28"/>
        </w:rPr>
      </w:pPr>
      <w:r w:rsidRPr="002A767A">
        <w:rPr>
          <w:rFonts w:ascii="Arial" w:hAnsi="Arial" w:cs="Arial"/>
          <w:sz w:val="28"/>
          <w:szCs w:val="28"/>
        </w:rPr>
        <w:t>those affected by severe asthma or chest infections</w:t>
      </w:r>
    </w:p>
    <w:p w14:paraId="7E5E8FAD" w14:textId="50357D50" w:rsidR="00B54822" w:rsidRDefault="00B54822" w:rsidP="002A767A">
      <w:pPr>
        <w:pStyle w:val="ListParagraph"/>
        <w:numPr>
          <w:ilvl w:val="0"/>
          <w:numId w:val="13"/>
        </w:numPr>
        <w:tabs>
          <w:tab w:val="left" w:pos="8730"/>
        </w:tabs>
        <w:rPr>
          <w:rFonts w:ascii="Arial" w:hAnsi="Arial" w:cs="Arial"/>
          <w:sz w:val="28"/>
          <w:szCs w:val="28"/>
        </w:rPr>
      </w:pPr>
      <w:r w:rsidRPr="002A767A">
        <w:rPr>
          <w:rFonts w:ascii="Arial" w:hAnsi="Arial" w:cs="Arial"/>
          <w:sz w:val="28"/>
          <w:szCs w:val="28"/>
        </w:rPr>
        <w:t xml:space="preserve">those with severe disease such as severe kidney disease. </w:t>
      </w:r>
    </w:p>
    <w:p w14:paraId="2F154021" w14:textId="77777777" w:rsidR="00DE507B" w:rsidRPr="002A767A" w:rsidRDefault="00DE507B" w:rsidP="00DE507B">
      <w:pPr>
        <w:pStyle w:val="ListParagraph"/>
        <w:tabs>
          <w:tab w:val="left" w:pos="8730"/>
        </w:tabs>
        <w:rPr>
          <w:rFonts w:ascii="Arial" w:hAnsi="Arial" w:cs="Arial"/>
          <w:sz w:val="28"/>
          <w:szCs w:val="28"/>
        </w:rPr>
      </w:pPr>
    </w:p>
    <w:p w14:paraId="584163EC" w14:textId="5D49F233" w:rsidR="004C473C" w:rsidRDefault="00B54822" w:rsidP="00B54822">
      <w:pPr>
        <w:tabs>
          <w:tab w:val="left" w:pos="8730"/>
        </w:tabs>
        <w:rPr>
          <w:rFonts w:ascii="Arial" w:hAnsi="Arial" w:cs="Arial"/>
          <w:sz w:val="28"/>
          <w:szCs w:val="28"/>
        </w:rPr>
      </w:pPr>
      <w:r w:rsidRPr="002A767A">
        <w:rPr>
          <w:rFonts w:ascii="Arial" w:hAnsi="Arial" w:cs="Arial"/>
          <w:sz w:val="28"/>
          <w:szCs w:val="28"/>
        </w:rPr>
        <w:t>For children, in the UK the current information is more reassuring, even with underlying health conditions, children have recovered well from Covid.  </w:t>
      </w:r>
    </w:p>
    <w:p w14:paraId="78DD81EA" w14:textId="77777777" w:rsidR="00DE507B" w:rsidRDefault="00DE507B" w:rsidP="00B54822">
      <w:pPr>
        <w:tabs>
          <w:tab w:val="left" w:pos="8730"/>
        </w:tabs>
        <w:rPr>
          <w:rFonts w:ascii="Arial" w:hAnsi="Arial" w:cs="Arial"/>
          <w:sz w:val="28"/>
          <w:szCs w:val="28"/>
        </w:rPr>
      </w:pPr>
    </w:p>
    <w:p w14:paraId="5FC399E1" w14:textId="77777777" w:rsidR="002A767A" w:rsidRPr="002A767A" w:rsidRDefault="002A767A" w:rsidP="002A767A">
      <w:pPr>
        <w:tabs>
          <w:tab w:val="left" w:pos="8730"/>
        </w:tabs>
        <w:rPr>
          <w:rFonts w:ascii="Arial" w:hAnsi="Arial" w:cs="Arial"/>
          <w:b/>
          <w:bCs/>
          <w:sz w:val="28"/>
          <w:szCs w:val="28"/>
        </w:rPr>
      </w:pPr>
      <w:r w:rsidRPr="002A767A">
        <w:rPr>
          <w:rFonts w:ascii="Arial" w:hAnsi="Arial" w:cs="Arial"/>
          <w:b/>
          <w:bCs/>
          <w:sz w:val="28"/>
          <w:szCs w:val="28"/>
        </w:rPr>
        <w:t>If your child is classed as extremely clinically vulnerable:</w:t>
      </w:r>
    </w:p>
    <w:p w14:paraId="6DF325E7" w14:textId="17C52212" w:rsidR="002A767A" w:rsidRDefault="001234B4" w:rsidP="002A767A">
      <w:pPr>
        <w:tabs>
          <w:tab w:val="left" w:pos="8730"/>
        </w:tabs>
        <w:rPr>
          <w:rFonts w:ascii="Arial" w:hAnsi="Arial" w:cs="Arial"/>
          <w:sz w:val="28"/>
          <w:szCs w:val="28"/>
        </w:rPr>
      </w:pPr>
      <w:r>
        <w:rPr>
          <w:rFonts w:ascii="Arial" w:hAnsi="Arial" w:cs="Arial"/>
          <w:sz w:val="28"/>
          <w:szCs w:val="28"/>
        </w:rPr>
        <w:t>They m</w:t>
      </w:r>
      <w:r w:rsidR="002A767A" w:rsidRPr="002A767A">
        <w:rPr>
          <w:rFonts w:ascii="Arial" w:hAnsi="Arial" w:cs="Arial"/>
          <w:sz w:val="28"/>
          <w:szCs w:val="28"/>
        </w:rPr>
        <w:t xml:space="preserve">ust not leave, or be outside of your home except where necessary. </w:t>
      </w:r>
    </w:p>
    <w:p w14:paraId="49A5F178" w14:textId="77777777" w:rsidR="00DE507B" w:rsidRDefault="00DE507B" w:rsidP="002A767A">
      <w:pPr>
        <w:tabs>
          <w:tab w:val="left" w:pos="8730"/>
        </w:tabs>
        <w:rPr>
          <w:rFonts w:ascii="Arial" w:hAnsi="Arial" w:cs="Arial"/>
          <w:sz w:val="28"/>
          <w:szCs w:val="28"/>
        </w:rPr>
      </w:pPr>
    </w:p>
    <w:p w14:paraId="1EC9EC8B" w14:textId="76017716" w:rsidR="002A767A" w:rsidRDefault="002A767A" w:rsidP="002A767A">
      <w:pPr>
        <w:tabs>
          <w:tab w:val="left" w:pos="8730"/>
        </w:tabs>
        <w:rPr>
          <w:rFonts w:ascii="Arial" w:hAnsi="Arial" w:cs="Arial"/>
          <w:b/>
          <w:bCs/>
          <w:sz w:val="28"/>
          <w:szCs w:val="28"/>
        </w:rPr>
      </w:pPr>
      <w:r w:rsidRPr="002A767A">
        <w:rPr>
          <w:rFonts w:ascii="Arial" w:hAnsi="Arial" w:cs="Arial"/>
          <w:b/>
          <w:bCs/>
          <w:sz w:val="28"/>
          <w:szCs w:val="28"/>
        </w:rPr>
        <w:t xml:space="preserve">Shops and Pharmacies </w:t>
      </w:r>
      <w:r w:rsidRPr="002A767A">
        <w:rPr>
          <w:rFonts w:ascii="Arial" w:hAnsi="Arial" w:cs="Arial"/>
          <w:b/>
          <w:bCs/>
          <w:sz w:val="28"/>
          <w:szCs w:val="28"/>
        </w:rPr>
        <w:br/>
      </w:r>
      <w:r w:rsidRPr="002A767A">
        <w:rPr>
          <w:rFonts w:ascii="Arial" w:hAnsi="Arial" w:cs="Arial"/>
          <w:sz w:val="28"/>
          <w:szCs w:val="28"/>
        </w:rPr>
        <w:t>Try to get someone to collect your shopping/medicines for you or use online services.</w:t>
      </w:r>
      <w:r w:rsidRPr="002A767A">
        <w:rPr>
          <w:rFonts w:ascii="Arial" w:hAnsi="Arial" w:cs="Arial"/>
          <w:sz w:val="28"/>
          <w:szCs w:val="28"/>
        </w:rPr>
        <w:br/>
        <w:t xml:space="preserve">The NHS Volunteer Service may be able to help with this </w:t>
      </w:r>
      <w:hyperlink r:id="rId13" w:history="1">
        <w:r w:rsidRPr="002A767A">
          <w:rPr>
            <w:rStyle w:val="Hyperlink"/>
            <w:rFonts w:ascii="Arial" w:hAnsi="Arial" w:cs="Arial"/>
            <w:sz w:val="28"/>
            <w:szCs w:val="28"/>
          </w:rPr>
          <w:t>https://nhsvolunteerresponders.org.uk/</w:t>
        </w:r>
      </w:hyperlink>
    </w:p>
    <w:p w14:paraId="792B6222" w14:textId="77777777" w:rsidR="002A767A" w:rsidRPr="002A767A" w:rsidRDefault="002A767A" w:rsidP="002A767A">
      <w:pPr>
        <w:tabs>
          <w:tab w:val="left" w:pos="8730"/>
        </w:tabs>
        <w:rPr>
          <w:rFonts w:ascii="Arial" w:hAnsi="Arial" w:cs="Arial"/>
          <w:sz w:val="28"/>
          <w:szCs w:val="28"/>
        </w:rPr>
      </w:pPr>
      <w:r w:rsidRPr="002A767A">
        <w:rPr>
          <w:rFonts w:ascii="Arial" w:hAnsi="Arial" w:cs="Arial"/>
          <w:b/>
          <w:bCs/>
          <w:sz w:val="28"/>
          <w:szCs w:val="28"/>
        </w:rPr>
        <w:t xml:space="preserve">Exercise </w:t>
      </w:r>
      <w:r w:rsidRPr="002A767A">
        <w:rPr>
          <w:rFonts w:ascii="Arial" w:hAnsi="Arial" w:cs="Arial"/>
          <w:b/>
          <w:bCs/>
          <w:sz w:val="28"/>
          <w:szCs w:val="28"/>
        </w:rPr>
        <w:br/>
      </w:r>
      <w:r w:rsidRPr="002A767A">
        <w:rPr>
          <w:rFonts w:ascii="Arial" w:hAnsi="Arial" w:cs="Arial"/>
          <w:sz w:val="28"/>
          <w:szCs w:val="28"/>
        </w:rPr>
        <w:t>Only with your household (or support bubble), this should be limited to once per day, and you should not travel outside your local area.</w:t>
      </w:r>
    </w:p>
    <w:p w14:paraId="127DCC3B" w14:textId="7E2D6A72" w:rsidR="004C473C" w:rsidRDefault="002A767A" w:rsidP="002A767A">
      <w:pPr>
        <w:tabs>
          <w:tab w:val="left" w:pos="8730"/>
        </w:tabs>
        <w:rPr>
          <w:rFonts w:ascii="Arial" w:hAnsi="Arial" w:cs="Arial"/>
          <w:sz w:val="28"/>
          <w:szCs w:val="28"/>
        </w:rPr>
      </w:pPr>
      <w:r w:rsidRPr="002A767A">
        <w:rPr>
          <w:rFonts w:ascii="Arial" w:hAnsi="Arial" w:cs="Arial"/>
          <w:b/>
          <w:bCs/>
          <w:sz w:val="28"/>
          <w:szCs w:val="28"/>
        </w:rPr>
        <w:t>Medical Assistance</w:t>
      </w:r>
      <w:r w:rsidRPr="002A767A">
        <w:rPr>
          <w:rFonts w:ascii="Arial" w:hAnsi="Arial" w:cs="Arial"/>
          <w:b/>
          <w:bCs/>
          <w:sz w:val="28"/>
          <w:szCs w:val="28"/>
        </w:rPr>
        <w:br/>
      </w:r>
      <w:r w:rsidRPr="002A767A">
        <w:rPr>
          <w:rFonts w:ascii="Arial" w:hAnsi="Arial" w:cs="Arial"/>
          <w:sz w:val="28"/>
          <w:szCs w:val="28"/>
        </w:rPr>
        <w:t>It is important to seek medical assistance when needed to avoid injury, illness or risk of harm (including domestic abuse).</w:t>
      </w:r>
    </w:p>
    <w:p w14:paraId="2F59A029" w14:textId="1C620B68" w:rsidR="00DE507B" w:rsidRDefault="00DE507B" w:rsidP="002A767A">
      <w:pPr>
        <w:tabs>
          <w:tab w:val="left" w:pos="8730"/>
        </w:tabs>
        <w:rPr>
          <w:rFonts w:ascii="Arial" w:hAnsi="Arial" w:cs="Arial"/>
          <w:sz w:val="28"/>
          <w:szCs w:val="28"/>
        </w:rPr>
      </w:pPr>
    </w:p>
    <w:p w14:paraId="785C4555" w14:textId="06DCC2B2" w:rsidR="00DE507B" w:rsidRDefault="00DE507B" w:rsidP="002A767A">
      <w:pPr>
        <w:tabs>
          <w:tab w:val="left" w:pos="8730"/>
        </w:tabs>
        <w:rPr>
          <w:rFonts w:ascii="Arial" w:hAnsi="Arial" w:cs="Arial"/>
          <w:sz w:val="28"/>
          <w:szCs w:val="28"/>
        </w:rPr>
      </w:pPr>
    </w:p>
    <w:p w14:paraId="5E25E108" w14:textId="6E36DCD9" w:rsidR="00DE507B" w:rsidRDefault="00DE507B" w:rsidP="002A767A">
      <w:pPr>
        <w:tabs>
          <w:tab w:val="left" w:pos="8730"/>
        </w:tabs>
        <w:rPr>
          <w:rFonts w:ascii="Arial" w:hAnsi="Arial" w:cs="Arial"/>
          <w:sz w:val="28"/>
          <w:szCs w:val="28"/>
        </w:rPr>
      </w:pPr>
    </w:p>
    <w:p w14:paraId="49C37515" w14:textId="6A6F7108" w:rsidR="00DE507B" w:rsidRDefault="00DE507B" w:rsidP="002A767A">
      <w:pPr>
        <w:tabs>
          <w:tab w:val="left" w:pos="8730"/>
        </w:tabs>
        <w:rPr>
          <w:rFonts w:ascii="Arial" w:hAnsi="Arial" w:cs="Arial"/>
          <w:sz w:val="28"/>
          <w:szCs w:val="28"/>
        </w:rPr>
      </w:pPr>
    </w:p>
    <w:p w14:paraId="505027E8" w14:textId="77777777" w:rsidR="00DE507B" w:rsidRDefault="00DE507B" w:rsidP="002A767A">
      <w:pPr>
        <w:tabs>
          <w:tab w:val="left" w:pos="8730"/>
        </w:tabs>
        <w:rPr>
          <w:rFonts w:ascii="Arial" w:hAnsi="Arial" w:cs="Arial"/>
          <w:sz w:val="28"/>
          <w:szCs w:val="28"/>
        </w:rPr>
      </w:pPr>
    </w:p>
    <w:p w14:paraId="057E754D" w14:textId="7655032A" w:rsidR="004C6A21" w:rsidRPr="00886E4D" w:rsidRDefault="004C6A21" w:rsidP="004C6A21">
      <w:pPr>
        <w:tabs>
          <w:tab w:val="left" w:pos="8730"/>
        </w:tabs>
        <w:rPr>
          <w:rFonts w:ascii="Arial" w:hAnsi="Arial" w:cs="Arial"/>
          <w:b/>
          <w:bCs/>
          <w:sz w:val="32"/>
          <w:szCs w:val="32"/>
        </w:rPr>
      </w:pPr>
      <w:r w:rsidRPr="00886E4D">
        <w:rPr>
          <w:rFonts w:ascii="Arial" w:hAnsi="Arial" w:cs="Arial"/>
          <w:b/>
          <w:bCs/>
          <w:sz w:val="32"/>
          <w:szCs w:val="32"/>
        </w:rPr>
        <w:lastRenderedPageBreak/>
        <w:t>Government Guidance</w:t>
      </w:r>
    </w:p>
    <w:p w14:paraId="40AA2C5B" w14:textId="77777777" w:rsidR="004C6A21" w:rsidRPr="00886E4D" w:rsidRDefault="004C6A21" w:rsidP="004C6A21">
      <w:pPr>
        <w:tabs>
          <w:tab w:val="left" w:pos="8730"/>
        </w:tabs>
        <w:rPr>
          <w:rFonts w:ascii="Arial" w:hAnsi="Arial" w:cs="Arial"/>
          <w:sz w:val="28"/>
          <w:szCs w:val="28"/>
        </w:rPr>
      </w:pPr>
      <w:r w:rsidRPr="00886E4D">
        <w:rPr>
          <w:rFonts w:ascii="Arial" w:hAnsi="Arial" w:cs="Arial"/>
          <w:sz w:val="28"/>
          <w:szCs w:val="28"/>
        </w:rPr>
        <w:t>Keep up to date with the latest guidance on the individual Government websites:</w:t>
      </w:r>
    </w:p>
    <w:p w14:paraId="1DC7C74F" w14:textId="77777777" w:rsidR="004C6A21" w:rsidRPr="00886E4D" w:rsidRDefault="004C6A21" w:rsidP="004C6A21">
      <w:pPr>
        <w:tabs>
          <w:tab w:val="left" w:pos="8730"/>
        </w:tabs>
        <w:rPr>
          <w:rFonts w:ascii="Arial" w:hAnsi="Arial" w:cs="Arial"/>
          <w:b/>
          <w:bCs/>
          <w:sz w:val="28"/>
          <w:szCs w:val="28"/>
        </w:rPr>
      </w:pPr>
      <w:r w:rsidRPr="00886E4D">
        <w:rPr>
          <w:rFonts w:ascii="Arial" w:hAnsi="Arial" w:cs="Arial"/>
          <w:b/>
          <w:bCs/>
          <w:sz w:val="28"/>
          <w:szCs w:val="28"/>
        </w:rPr>
        <w:t>England</w:t>
      </w:r>
    </w:p>
    <w:p w14:paraId="1435D69A" w14:textId="0D99454A" w:rsidR="004C6A21" w:rsidRPr="00886E4D" w:rsidRDefault="00756CB4" w:rsidP="004C6A21">
      <w:pPr>
        <w:tabs>
          <w:tab w:val="left" w:pos="8730"/>
        </w:tabs>
        <w:rPr>
          <w:rFonts w:ascii="Arial" w:hAnsi="Arial" w:cs="Arial"/>
          <w:b/>
          <w:bCs/>
          <w:sz w:val="28"/>
          <w:szCs w:val="28"/>
        </w:rPr>
      </w:pPr>
      <w:hyperlink r:id="rId14" w:history="1">
        <w:r w:rsidR="004C6A21" w:rsidRPr="00886E4D">
          <w:rPr>
            <w:rStyle w:val="Hyperlink"/>
            <w:rFonts w:ascii="Arial" w:hAnsi="Arial" w:cs="Arial"/>
            <w:b/>
            <w:bCs/>
            <w:sz w:val="28"/>
            <w:szCs w:val="28"/>
          </w:rPr>
          <w:t>https://www.gov.uk/government/publications/guidance-on-shielding-and-protecting-extremely-vulnerable-persons-from-covid-19/guidance-on-shielding-and-protecting-extremely-vulnerable-persons-from-covid-19</w:t>
        </w:r>
      </w:hyperlink>
    </w:p>
    <w:p w14:paraId="0F480222" w14:textId="1958CE89" w:rsidR="004C6A21" w:rsidRPr="00886E4D" w:rsidRDefault="004C6A21" w:rsidP="004C6A21">
      <w:pPr>
        <w:tabs>
          <w:tab w:val="left" w:pos="8730"/>
        </w:tabs>
        <w:rPr>
          <w:rFonts w:ascii="Arial" w:hAnsi="Arial" w:cs="Arial"/>
          <w:b/>
          <w:bCs/>
          <w:sz w:val="28"/>
          <w:szCs w:val="28"/>
        </w:rPr>
      </w:pPr>
      <w:r w:rsidRPr="00886E4D">
        <w:rPr>
          <w:rFonts w:ascii="Arial" w:hAnsi="Arial" w:cs="Arial"/>
          <w:b/>
          <w:bCs/>
          <w:sz w:val="28"/>
          <w:szCs w:val="28"/>
        </w:rPr>
        <w:t>Wales</w:t>
      </w:r>
      <w:r w:rsidRPr="00886E4D">
        <w:rPr>
          <w:rFonts w:ascii="Arial" w:hAnsi="Arial" w:cs="Arial"/>
          <w:b/>
          <w:bCs/>
          <w:sz w:val="28"/>
          <w:szCs w:val="28"/>
        </w:rPr>
        <w:br/>
      </w:r>
      <w:hyperlink r:id="rId15" w:history="1">
        <w:r w:rsidRPr="00886E4D">
          <w:rPr>
            <w:rStyle w:val="Hyperlink"/>
            <w:rFonts w:ascii="Arial" w:hAnsi="Arial" w:cs="Arial"/>
            <w:b/>
            <w:bCs/>
            <w:sz w:val="28"/>
            <w:szCs w:val="28"/>
          </w:rPr>
          <w:t>https://gov.wales/guidance-shielding-and-protecting-people-defined-medical-grounds-extremely-vulnerable-coronavirus-0</w:t>
        </w:r>
      </w:hyperlink>
    </w:p>
    <w:p w14:paraId="4CEC52E3" w14:textId="65EAEDB5" w:rsidR="004C6A21" w:rsidRPr="00886E4D" w:rsidRDefault="004C6A21" w:rsidP="004C6A21">
      <w:pPr>
        <w:tabs>
          <w:tab w:val="left" w:pos="8730"/>
        </w:tabs>
        <w:rPr>
          <w:rFonts w:ascii="Arial" w:hAnsi="Arial" w:cs="Arial"/>
          <w:b/>
          <w:bCs/>
          <w:sz w:val="28"/>
          <w:szCs w:val="28"/>
        </w:rPr>
      </w:pPr>
      <w:r w:rsidRPr="00886E4D">
        <w:rPr>
          <w:rFonts w:ascii="Arial" w:hAnsi="Arial" w:cs="Arial"/>
          <w:b/>
          <w:bCs/>
          <w:sz w:val="28"/>
          <w:szCs w:val="28"/>
        </w:rPr>
        <w:t>Scotland</w:t>
      </w:r>
      <w:r w:rsidRPr="00886E4D">
        <w:rPr>
          <w:rFonts w:ascii="Arial" w:hAnsi="Arial" w:cs="Arial"/>
          <w:b/>
          <w:bCs/>
          <w:sz w:val="28"/>
          <w:szCs w:val="28"/>
        </w:rPr>
        <w:br/>
      </w:r>
      <w:hyperlink r:id="rId16" w:history="1">
        <w:r w:rsidRPr="00886E4D">
          <w:rPr>
            <w:rStyle w:val="Hyperlink"/>
            <w:rFonts w:ascii="Arial" w:hAnsi="Arial" w:cs="Arial"/>
            <w:b/>
            <w:bCs/>
            <w:sz w:val="28"/>
            <w:szCs w:val="28"/>
          </w:rPr>
          <w:t>https://www.gov.scot/publications/covid-shielding/</w:t>
        </w:r>
      </w:hyperlink>
    </w:p>
    <w:p w14:paraId="1720E9BC" w14:textId="10FD941E" w:rsidR="004C6A21" w:rsidRDefault="004C6A21" w:rsidP="004C6A21">
      <w:pPr>
        <w:tabs>
          <w:tab w:val="left" w:pos="8730"/>
        </w:tabs>
        <w:rPr>
          <w:rStyle w:val="Hyperlink"/>
          <w:rFonts w:ascii="Arial" w:hAnsi="Arial" w:cs="Arial"/>
          <w:b/>
          <w:bCs/>
          <w:sz w:val="28"/>
          <w:szCs w:val="28"/>
        </w:rPr>
      </w:pPr>
      <w:r w:rsidRPr="00886E4D">
        <w:rPr>
          <w:rFonts w:ascii="Arial" w:hAnsi="Arial" w:cs="Arial"/>
          <w:b/>
          <w:bCs/>
          <w:sz w:val="28"/>
          <w:szCs w:val="28"/>
        </w:rPr>
        <w:t>Northern Ireland</w:t>
      </w:r>
      <w:r w:rsidRPr="00886E4D">
        <w:rPr>
          <w:rFonts w:ascii="Arial" w:hAnsi="Arial" w:cs="Arial"/>
          <w:b/>
          <w:bCs/>
          <w:sz w:val="28"/>
          <w:szCs w:val="28"/>
        </w:rPr>
        <w:br/>
      </w:r>
      <w:hyperlink r:id="rId17" w:history="1">
        <w:r w:rsidRPr="00886E4D">
          <w:rPr>
            <w:rStyle w:val="Hyperlink"/>
            <w:rFonts w:ascii="Arial" w:hAnsi="Arial" w:cs="Arial"/>
            <w:b/>
            <w:bCs/>
            <w:sz w:val="28"/>
            <w:szCs w:val="28"/>
          </w:rPr>
          <w:t>https://www.nidirect.gov.uk/articles/guidance-shielding-extremely-vulnerable-people</w:t>
        </w:r>
      </w:hyperlink>
    </w:p>
    <w:p w14:paraId="6B27FF5D" w14:textId="77777777" w:rsidR="002A5E3B" w:rsidRPr="00886E4D" w:rsidRDefault="002A5E3B" w:rsidP="004C6A21">
      <w:pPr>
        <w:tabs>
          <w:tab w:val="left" w:pos="8730"/>
        </w:tabs>
        <w:rPr>
          <w:rFonts w:ascii="Arial" w:hAnsi="Arial" w:cs="Arial"/>
          <w:b/>
          <w:bCs/>
          <w:sz w:val="28"/>
          <w:szCs w:val="28"/>
        </w:rPr>
      </w:pPr>
    </w:p>
    <w:p w14:paraId="449DA650" w14:textId="33E3611A" w:rsidR="004C6A21" w:rsidRPr="00886E4D" w:rsidRDefault="004C6A21" w:rsidP="004C6A21">
      <w:pPr>
        <w:tabs>
          <w:tab w:val="left" w:pos="8730"/>
        </w:tabs>
        <w:rPr>
          <w:rFonts w:ascii="Arial" w:hAnsi="Arial" w:cs="Arial"/>
          <w:b/>
          <w:bCs/>
          <w:sz w:val="32"/>
          <w:szCs w:val="32"/>
        </w:rPr>
      </w:pPr>
      <w:r w:rsidRPr="00886E4D">
        <w:rPr>
          <w:rFonts w:ascii="Arial" w:hAnsi="Arial" w:cs="Arial"/>
          <w:b/>
          <w:bCs/>
          <w:sz w:val="32"/>
          <w:szCs w:val="32"/>
        </w:rPr>
        <w:t>Vitamin D</w:t>
      </w:r>
    </w:p>
    <w:p w14:paraId="379462E2" w14:textId="77777777" w:rsidR="004C6A21" w:rsidRPr="00886E4D" w:rsidRDefault="004C6A21" w:rsidP="004C6A21">
      <w:pPr>
        <w:tabs>
          <w:tab w:val="left" w:pos="8730"/>
        </w:tabs>
        <w:rPr>
          <w:rFonts w:ascii="Arial" w:hAnsi="Arial" w:cs="Arial"/>
          <w:sz w:val="28"/>
          <w:szCs w:val="28"/>
        </w:rPr>
      </w:pPr>
      <w:r w:rsidRPr="00886E4D">
        <w:rPr>
          <w:rFonts w:ascii="Arial" w:hAnsi="Arial" w:cs="Arial"/>
          <w:sz w:val="28"/>
          <w:szCs w:val="28"/>
        </w:rPr>
        <w:t xml:space="preserve">FREE 4-month supply of vitamin D supplements for all adults who are clinically extremely vulnerable to support general health. </w:t>
      </w:r>
    </w:p>
    <w:p w14:paraId="52A256BC" w14:textId="77777777" w:rsidR="004C6A21" w:rsidRPr="00886E4D" w:rsidRDefault="004C6A21" w:rsidP="004C6A21">
      <w:pPr>
        <w:tabs>
          <w:tab w:val="left" w:pos="8730"/>
        </w:tabs>
        <w:rPr>
          <w:rFonts w:ascii="Arial" w:hAnsi="Arial" w:cs="Arial"/>
          <w:sz w:val="28"/>
          <w:szCs w:val="28"/>
        </w:rPr>
      </w:pPr>
      <w:r w:rsidRPr="00886E4D">
        <w:rPr>
          <w:rFonts w:ascii="Arial" w:hAnsi="Arial" w:cs="Arial"/>
          <w:sz w:val="28"/>
          <w:szCs w:val="28"/>
        </w:rPr>
        <w:t>During autumn and winter, everyone is advised to take vitamin D to keep their bones and muscles healthy and to support their general health.</w:t>
      </w:r>
    </w:p>
    <w:p w14:paraId="38E653F2" w14:textId="538C5DFD" w:rsidR="004C6A21" w:rsidRPr="00886E4D" w:rsidRDefault="004C6A21" w:rsidP="004C6A21">
      <w:pPr>
        <w:tabs>
          <w:tab w:val="left" w:pos="8730"/>
        </w:tabs>
        <w:rPr>
          <w:rFonts w:ascii="Arial" w:hAnsi="Arial" w:cs="Arial"/>
          <w:sz w:val="28"/>
          <w:szCs w:val="28"/>
        </w:rPr>
      </w:pPr>
      <w:r w:rsidRPr="00886E4D">
        <w:rPr>
          <w:rFonts w:ascii="Arial" w:hAnsi="Arial" w:cs="Arial"/>
          <w:sz w:val="28"/>
          <w:szCs w:val="28"/>
        </w:rPr>
        <w:t>This is particularly important if you've been indoors over the spring and summer as you may not have been getting enough vitamin D from sunlight.</w:t>
      </w:r>
    </w:p>
    <w:p w14:paraId="772F4919" w14:textId="34EEB6EE" w:rsidR="004C6A21" w:rsidRPr="00886E4D" w:rsidRDefault="004C6A21" w:rsidP="004C6A21">
      <w:pPr>
        <w:tabs>
          <w:tab w:val="left" w:pos="8730"/>
        </w:tabs>
        <w:rPr>
          <w:rFonts w:ascii="Arial" w:hAnsi="Arial" w:cs="Arial"/>
          <w:b/>
          <w:bCs/>
          <w:sz w:val="28"/>
          <w:szCs w:val="28"/>
        </w:rPr>
      </w:pPr>
      <w:r w:rsidRPr="00886E4D">
        <w:rPr>
          <w:rFonts w:ascii="Arial" w:hAnsi="Arial" w:cs="Arial"/>
          <w:b/>
          <w:bCs/>
          <w:sz w:val="28"/>
          <w:szCs w:val="28"/>
        </w:rPr>
        <w:t xml:space="preserve">Apply </w:t>
      </w:r>
      <w:hyperlink r:id="rId18" w:history="1">
        <w:r w:rsidRPr="00886E4D">
          <w:rPr>
            <w:rStyle w:val="Hyperlink"/>
            <w:rFonts w:ascii="Arial" w:hAnsi="Arial" w:cs="Arial"/>
            <w:b/>
            <w:bCs/>
            <w:sz w:val="28"/>
            <w:szCs w:val="28"/>
          </w:rPr>
          <w:t>https://www.nhs.uk/get-vitamin-d</w:t>
        </w:r>
      </w:hyperlink>
    </w:p>
    <w:p w14:paraId="6C142A48" w14:textId="766AC17C" w:rsidR="004C6A21" w:rsidRPr="00886E4D" w:rsidRDefault="001C310A" w:rsidP="004C6A21">
      <w:pPr>
        <w:tabs>
          <w:tab w:val="left" w:pos="8730"/>
        </w:tabs>
        <w:rPr>
          <w:rFonts w:ascii="Arial" w:hAnsi="Arial" w:cs="Arial"/>
          <w:b/>
          <w:bCs/>
          <w:sz w:val="28"/>
          <w:szCs w:val="28"/>
        </w:rPr>
      </w:pPr>
      <w:r w:rsidRPr="00886E4D">
        <w:rPr>
          <w:rFonts w:ascii="Arial" w:hAnsi="Arial" w:cs="Arial"/>
          <w:b/>
          <w:bCs/>
          <w:sz w:val="28"/>
          <w:szCs w:val="28"/>
        </w:rPr>
        <w:t>We hope this date will be extended as the recent shielding letters indicated, but currently y</w:t>
      </w:r>
      <w:r w:rsidR="004C6A21" w:rsidRPr="00886E4D">
        <w:rPr>
          <w:rFonts w:ascii="Arial" w:hAnsi="Arial" w:cs="Arial"/>
          <w:b/>
          <w:bCs/>
          <w:sz w:val="28"/>
          <w:szCs w:val="28"/>
        </w:rPr>
        <w:t>ou need to apply before</w:t>
      </w:r>
      <w:r w:rsidR="002A767A">
        <w:rPr>
          <w:rFonts w:ascii="Arial" w:hAnsi="Arial" w:cs="Arial"/>
          <w:b/>
          <w:bCs/>
          <w:sz w:val="28"/>
          <w:szCs w:val="28"/>
        </w:rPr>
        <w:t xml:space="preserve"> Sunday 21</w:t>
      </w:r>
      <w:r w:rsidR="002A767A" w:rsidRPr="002A767A">
        <w:rPr>
          <w:rFonts w:ascii="Arial" w:hAnsi="Arial" w:cs="Arial"/>
          <w:b/>
          <w:bCs/>
          <w:sz w:val="28"/>
          <w:szCs w:val="28"/>
          <w:vertAlign w:val="superscript"/>
        </w:rPr>
        <w:t>st</w:t>
      </w:r>
      <w:r w:rsidR="002A767A">
        <w:rPr>
          <w:rFonts w:ascii="Arial" w:hAnsi="Arial" w:cs="Arial"/>
          <w:b/>
          <w:bCs/>
          <w:sz w:val="28"/>
          <w:szCs w:val="28"/>
        </w:rPr>
        <w:t xml:space="preserve"> February 2021.</w:t>
      </w:r>
    </w:p>
    <w:p w14:paraId="4AB58D96" w14:textId="59E10CF2" w:rsidR="004C6A21" w:rsidRPr="00886E4D" w:rsidRDefault="004C6A21" w:rsidP="004C6A21">
      <w:pPr>
        <w:tabs>
          <w:tab w:val="left" w:pos="8730"/>
        </w:tabs>
        <w:rPr>
          <w:rFonts w:ascii="Arial" w:hAnsi="Arial" w:cs="Arial"/>
          <w:sz w:val="28"/>
          <w:szCs w:val="28"/>
        </w:rPr>
      </w:pPr>
      <w:r w:rsidRPr="00886E4D">
        <w:rPr>
          <w:rFonts w:ascii="Arial" w:hAnsi="Arial" w:cs="Arial"/>
          <w:sz w:val="28"/>
          <w:szCs w:val="28"/>
        </w:rPr>
        <w:t>Further guidance on how to safely take vitamin D supplements will be provided during the opt in process.</w:t>
      </w:r>
    </w:p>
    <w:p w14:paraId="29BA73E9" w14:textId="338AAE32" w:rsidR="00956EDC" w:rsidRPr="00886E4D" w:rsidRDefault="00956EDC" w:rsidP="004C6A21">
      <w:pPr>
        <w:tabs>
          <w:tab w:val="left" w:pos="8730"/>
        </w:tabs>
        <w:rPr>
          <w:rFonts w:ascii="Arial" w:hAnsi="Arial" w:cs="Arial"/>
          <w:b/>
          <w:bCs/>
          <w:sz w:val="28"/>
          <w:szCs w:val="28"/>
        </w:rPr>
      </w:pPr>
      <w:r w:rsidRPr="00886E4D">
        <w:rPr>
          <w:rFonts w:ascii="Arial" w:hAnsi="Arial" w:cs="Arial"/>
          <w:sz w:val="28"/>
          <w:szCs w:val="28"/>
        </w:rPr>
        <w:t>You can also find out more about vitamin D on the NHS website</w:t>
      </w:r>
      <w:r w:rsidRPr="00886E4D">
        <w:rPr>
          <w:rFonts w:ascii="Arial" w:hAnsi="Arial" w:cs="Arial"/>
          <w:sz w:val="28"/>
          <w:szCs w:val="28"/>
        </w:rPr>
        <w:br/>
      </w:r>
      <w:hyperlink r:id="rId19" w:history="1">
        <w:r w:rsidRPr="00886E4D">
          <w:rPr>
            <w:rStyle w:val="Hyperlink"/>
            <w:rFonts w:ascii="Arial" w:hAnsi="Arial" w:cs="Arial"/>
            <w:b/>
            <w:bCs/>
            <w:sz w:val="28"/>
            <w:szCs w:val="28"/>
          </w:rPr>
          <w:t>https://www.nhs.uk/news/food-and-diet/the-new-guidelines-on-vitamin-d-what-you-need-to-know/</w:t>
        </w:r>
      </w:hyperlink>
    </w:p>
    <w:p w14:paraId="4EB03CD3" w14:textId="77777777" w:rsidR="001234B4" w:rsidRDefault="001234B4" w:rsidP="004C6A21">
      <w:pPr>
        <w:tabs>
          <w:tab w:val="left" w:pos="8730"/>
        </w:tabs>
        <w:rPr>
          <w:rFonts w:ascii="Arial" w:hAnsi="Arial" w:cs="Arial"/>
          <w:b/>
          <w:bCs/>
          <w:sz w:val="32"/>
          <w:szCs w:val="32"/>
        </w:rPr>
      </w:pPr>
    </w:p>
    <w:p w14:paraId="3FD04FBC" w14:textId="77777777" w:rsidR="001234B4" w:rsidRDefault="001234B4" w:rsidP="004C6A21">
      <w:pPr>
        <w:tabs>
          <w:tab w:val="left" w:pos="8730"/>
        </w:tabs>
        <w:rPr>
          <w:rFonts w:ascii="Arial" w:hAnsi="Arial" w:cs="Arial"/>
          <w:b/>
          <w:bCs/>
          <w:sz w:val="32"/>
          <w:szCs w:val="32"/>
        </w:rPr>
      </w:pPr>
    </w:p>
    <w:p w14:paraId="0B166954" w14:textId="5A1A58DF" w:rsidR="004C6A21" w:rsidRDefault="004C6A21" w:rsidP="004C6A21">
      <w:pPr>
        <w:tabs>
          <w:tab w:val="left" w:pos="8730"/>
        </w:tabs>
        <w:rPr>
          <w:rFonts w:ascii="Arial" w:hAnsi="Arial" w:cs="Arial"/>
          <w:b/>
          <w:bCs/>
          <w:sz w:val="32"/>
          <w:szCs w:val="32"/>
        </w:rPr>
      </w:pPr>
      <w:r w:rsidRPr="00886E4D">
        <w:rPr>
          <w:rFonts w:ascii="Arial" w:hAnsi="Arial" w:cs="Arial"/>
          <w:b/>
          <w:bCs/>
          <w:sz w:val="32"/>
          <w:szCs w:val="32"/>
        </w:rPr>
        <w:t>Questions from families</w:t>
      </w:r>
    </w:p>
    <w:p w14:paraId="59F862E3" w14:textId="21388626" w:rsidR="004C6A21" w:rsidRPr="00886E4D" w:rsidRDefault="004C6A21" w:rsidP="004C6A21">
      <w:pPr>
        <w:tabs>
          <w:tab w:val="left" w:pos="8730"/>
        </w:tabs>
        <w:rPr>
          <w:rFonts w:ascii="Arial" w:hAnsi="Arial" w:cs="Arial"/>
          <w:b/>
          <w:bCs/>
          <w:sz w:val="32"/>
          <w:szCs w:val="32"/>
        </w:rPr>
      </w:pPr>
      <w:r w:rsidRPr="00886E4D">
        <w:rPr>
          <w:rFonts w:ascii="Arial" w:hAnsi="Arial" w:cs="Arial"/>
          <w:b/>
          <w:bCs/>
          <w:sz w:val="32"/>
          <w:szCs w:val="32"/>
        </w:rPr>
        <w:t>Q1. Can we still gain additional services, such as priority shopping slots?</w:t>
      </w:r>
    </w:p>
    <w:p w14:paraId="13A0AFDC" w14:textId="02D9975C" w:rsidR="004C6A21" w:rsidRDefault="002A767A" w:rsidP="004C6A21">
      <w:pPr>
        <w:tabs>
          <w:tab w:val="left" w:pos="8730"/>
        </w:tabs>
        <w:rPr>
          <w:rFonts w:ascii="Arial" w:hAnsi="Arial" w:cs="Arial"/>
          <w:sz w:val="28"/>
          <w:szCs w:val="28"/>
        </w:rPr>
      </w:pPr>
      <w:r>
        <w:rPr>
          <w:rFonts w:ascii="Arial" w:hAnsi="Arial" w:cs="Arial"/>
          <w:sz w:val="28"/>
          <w:szCs w:val="28"/>
        </w:rPr>
        <w:t>If your child is classed in the small group of</w:t>
      </w:r>
      <w:r w:rsidR="004C6A21" w:rsidRPr="00886E4D">
        <w:rPr>
          <w:rFonts w:ascii="Arial" w:hAnsi="Arial" w:cs="Arial"/>
          <w:sz w:val="28"/>
          <w:szCs w:val="28"/>
        </w:rPr>
        <w:t xml:space="preserve"> those who are extremely clinically vulnerable</w:t>
      </w:r>
      <w:r>
        <w:rPr>
          <w:rFonts w:ascii="Arial" w:hAnsi="Arial" w:cs="Arial"/>
          <w:sz w:val="28"/>
          <w:szCs w:val="28"/>
        </w:rPr>
        <w:t>, then yes, you</w:t>
      </w:r>
      <w:r w:rsidR="004C6A21" w:rsidRPr="00886E4D">
        <w:rPr>
          <w:rFonts w:ascii="Arial" w:hAnsi="Arial" w:cs="Arial"/>
          <w:sz w:val="28"/>
          <w:szCs w:val="28"/>
        </w:rPr>
        <w:t xml:space="preserve"> should receive these services if needed.</w:t>
      </w:r>
    </w:p>
    <w:p w14:paraId="107F2B43" w14:textId="57320777" w:rsidR="004C6A21" w:rsidRPr="00886E4D" w:rsidRDefault="004C6A21" w:rsidP="004C6A21">
      <w:pPr>
        <w:tabs>
          <w:tab w:val="left" w:pos="8730"/>
        </w:tabs>
        <w:rPr>
          <w:rFonts w:ascii="Arial" w:hAnsi="Arial" w:cs="Arial"/>
          <w:sz w:val="28"/>
          <w:szCs w:val="28"/>
        </w:rPr>
      </w:pPr>
      <w:r w:rsidRPr="00886E4D">
        <w:rPr>
          <w:rFonts w:ascii="Arial" w:hAnsi="Arial" w:cs="Arial"/>
          <w:sz w:val="28"/>
          <w:szCs w:val="28"/>
        </w:rPr>
        <w:t>If you haven’t already registered for priority shopping and support services, then please follow the link to the Gov.uk website.</w:t>
      </w:r>
    </w:p>
    <w:p w14:paraId="28F68E56" w14:textId="144A665E" w:rsidR="004C6A21" w:rsidRPr="00886E4D" w:rsidRDefault="004C6A21" w:rsidP="004C6A21">
      <w:pPr>
        <w:tabs>
          <w:tab w:val="left" w:pos="8730"/>
        </w:tabs>
        <w:rPr>
          <w:rFonts w:ascii="Arial" w:hAnsi="Arial" w:cs="Arial"/>
          <w:b/>
          <w:bCs/>
          <w:sz w:val="28"/>
          <w:szCs w:val="28"/>
        </w:rPr>
      </w:pPr>
      <w:r w:rsidRPr="00886E4D">
        <w:rPr>
          <w:rFonts w:ascii="Arial" w:hAnsi="Arial" w:cs="Arial"/>
          <w:b/>
          <w:bCs/>
          <w:sz w:val="28"/>
          <w:szCs w:val="28"/>
        </w:rPr>
        <w:t xml:space="preserve">You can add or update your details on the Gov.uk website </w:t>
      </w:r>
      <w:hyperlink r:id="rId20" w:history="1">
        <w:r w:rsidRPr="00886E4D">
          <w:rPr>
            <w:rStyle w:val="Hyperlink"/>
            <w:rFonts w:ascii="Arial" w:hAnsi="Arial" w:cs="Arial"/>
            <w:b/>
            <w:bCs/>
            <w:sz w:val="28"/>
            <w:szCs w:val="28"/>
          </w:rPr>
          <w:t>https://www.gov.uk/coronavirus-shielding-support</w:t>
        </w:r>
      </w:hyperlink>
    </w:p>
    <w:p w14:paraId="15BF33FD" w14:textId="77777777" w:rsidR="004C6A21" w:rsidRPr="00886E4D" w:rsidRDefault="004C6A21" w:rsidP="004C6A21">
      <w:pPr>
        <w:tabs>
          <w:tab w:val="left" w:pos="8730"/>
        </w:tabs>
        <w:rPr>
          <w:rFonts w:ascii="Arial" w:hAnsi="Arial" w:cs="Arial"/>
          <w:sz w:val="28"/>
          <w:szCs w:val="28"/>
        </w:rPr>
      </w:pPr>
      <w:r w:rsidRPr="00886E4D">
        <w:rPr>
          <w:rFonts w:ascii="Arial" w:hAnsi="Arial" w:cs="Arial"/>
          <w:sz w:val="28"/>
          <w:szCs w:val="28"/>
        </w:rPr>
        <w:t>If you need help to collect shopping:</w:t>
      </w:r>
    </w:p>
    <w:p w14:paraId="64FD74D2" w14:textId="780282BE" w:rsidR="004C6A21" w:rsidRDefault="004C6A21" w:rsidP="004C6A21">
      <w:pPr>
        <w:tabs>
          <w:tab w:val="left" w:pos="8730"/>
        </w:tabs>
        <w:rPr>
          <w:rStyle w:val="Hyperlink"/>
          <w:rFonts w:ascii="Arial" w:hAnsi="Arial" w:cs="Arial"/>
          <w:b/>
          <w:bCs/>
          <w:sz w:val="28"/>
          <w:szCs w:val="28"/>
        </w:rPr>
      </w:pPr>
      <w:r w:rsidRPr="00886E4D">
        <w:rPr>
          <w:rFonts w:ascii="Arial" w:hAnsi="Arial" w:cs="Arial"/>
          <w:b/>
          <w:bCs/>
          <w:sz w:val="28"/>
          <w:szCs w:val="28"/>
        </w:rPr>
        <w:t xml:space="preserve">The NHS Volunteer Service may be able to help with this </w:t>
      </w:r>
      <w:hyperlink r:id="rId21" w:history="1">
        <w:r w:rsidRPr="00886E4D">
          <w:rPr>
            <w:rStyle w:val="Hyperlink"/>
            <w:rFonts w:ascii="Arial" w:hAnsi="Arial" w:cs="Arial"/>
            <w:b/>
            <w:bCs/>
            <w:sz w:val="28"/>
            <w:szCs w:val="28"/>
          </w:rPr>
          <w:t>https://nhsvolunteerresponders.org.uk/</w:t>
        </w:r>
      </w:hyperlink>
    </w:p>
    <w:p w14:paraId="391CD1F2" w14:textId="77777777" w:rsidR="002A767A" w:rsidRPr="00886E4D" w:rsidRDefault="002A767A" w:rsidP="002A767A">
      <w:pPr>
        <w:tabs>
          <w:tab w:val="left" w:pos="8730"/>
        </w:tabs>
        <w:rPr>
          <w:rFonts w:ascii="Arial" w:hAnsi="Arial" w:cs="Arial"/>
          <w:sz w:val="28"/>
          <w:szCs w:val="28"/>
        </w:rPr>
      </w:pPr>
      <w:r>
        <w:rPr>
          <w:rFonts w:ascii="Arial" w:hAnsi="Arial" w:cs="Arial"/>
          <w:sz w:val="28"/>
          <w:szCs w:val="28"/>
        </w:rPr>
        <w:t>Unfortunately, for the majority of youngsters you will no longer be eligible for this service. If you were on the priority list before, this may still apply. Many supermarkets are also allowing you to ‘save’ your priority slot so you can keep this going forward.</w:t>
      </w:r>
    </w:p>
    <w:p w14:paraId="6B304A4B" w14:textId="6A606BE9" w:rsidR="004C6A21" w:rsidRPr="00886E4D" w:rsidRDefault="004C6A21" w:rsidP="004C6A21">
      <w:pPr>
        <w:tabs>
          <w:tab w:val="left" w:pos="8730"/>
        </w:tabs>
        <w:rPr>
          <w:rFonts w:ascii="Arial" w:hAnsi="Arial" w:cs="Arial"/>
          <w:b/>
          <w:bCs/>
          <w:sz w:val="32"/>
          <w:szCs w:val="32"/>
        </w:rPr>
      </w:pPr>
      <w:r w:rsidRPr="00886E4D">
        <w:rPr>
          <w:rFonts w:ascii="Arial" w:hAnsi="Arial" w:cs="Arial"/>
          <w:b/>
          <w:bCs/>
          <w:sz w:val="32"/>
          <w:szCs w:val="32"/>
        </w:rPr>
        <w:t>Q2. Can we form a support bubble with another household?</w:t>
      </w:r>
    </w:p>
    <w:p w14:paraId="231FE503" w14:textId="4FA7C607" w:rsidR="004C6A21" w:rsidRPr="00886E4D" w:rsidRDefault="004C6A21" w:rsidP="004C6A21">
      <w:pPr>
        <w:tabs>
          <w:tab w:val="left" w:pos="8730"/>
        </w:tabs>
        <w:rPr>
          <w:rFonts w:ascii="Arial" w:hAnsi="Arial" w:cs="Arial"/>
          <w:sz w:val="28"/>
          <w:szCs w:val="28"/>
        </w:rPr>
      </w:pPr>
      <w:r w:rsidRPr="00886E4D">
        <w:rPr>
          <w:rFonts w:ascii="Arial" w:hAnsi="Arial" w:cs="Arial"/>
          <w:sz w:val="28"/>
          <w:szCs w:val="28"/>
        </w:rPr>
        <w:t>The guidance states that those who are clinically extremely vulnerable can form a support bubble with another household</w:t>
      </w:r>
      <w:r w:rsidR="002A767A">
        <w:rPr>
          <w:rFonts w:ascii="Arial" w:hAnsi="Arial" w:cs="Arial"/>
          <w:sz w:val="28"/>
          <w:szCs w:val="28"/>
        </w:rPr>
        <w:t xml:space="preserve"> or if you live on your own</w:t>
      </w:r>
      <w:r w:rsidRPr="00886E4D">
        <w:rPr>
          <w:rFonts w:ascii="Arial" w:hAnsi="Arial" w:cs="Arial"/>
          <w:sz w:val="28"/>
          <w:szCs w:val="28"/>
        </w:rPr>
        <w:t>. It is still very important that you don’t mix with others outside your household and remain within this one support bubble if needed.</w:t>
      </w:r>
    </w:p>
    <w:p w14:paraId="6F2632AC" w14:textId="212F5282" w:rsidR="00956EDC" w:rsidRDefault="006A7902" w:rsidP="004C6A21">
      <w:pPr>
        <w:tabs>
          <w:tab w:val="left" w:pos="8730"/>
        </w:tabs>
        <w:rPr>
          <w:rFonts w:ascii="Arial" w:hAnsi="Arial" w:cs="Arial"/>
          <w:sz w:val="28"/>
          <w:szCs w:val="28"/>
        </w:rPr>
      </w:pPr>
      <w:r w:rsidRPr="00886E4D">
        <w:rPr>
          <w:rFonts w:ascii="Arial" w:hAnsi="Arial" w:cs="Arial"/>
          <w:sz w:val="28"/>
          <w:szCs w:val="28"/>
        </w:rPr>
        <w:t>You can still receive care at home from social care and medical professionals. Any carers</w:t>
      </w:r>
      <w:r w:rsidR="002025B2" w:rsidRPr="00886E4D">
        <w:rPr>
          <w:rFonts w:ascii="Arial" w:hAnsi="Arial" w:cs="Arial"/>
          <w:sz w:val="28"/>
          <w:szCs w:val="28"/>
        </w:rPr>
        <w:t>, PA’s</w:t>
      </w:r>
      <w:r w:rsidRPr="00886E4D">
        <w:rPr>
          <w:rFonts w:ascii="Arial" w:hAnsi="Arial" w:cs="Arial"/>
          <w:sz w:val="28"/>
          <w:szCs w:val="28"/>
        </w:rPr>
        <w:t xml:space="preserve"> or visitors who support you with your needs can </w:t>
      </w:r>
      <w:r w:rsidR="00886E4D" w:rsidRPr="00886E4D">
        <w:rPr>
          <w:rFonts w:ascii="Arial" w:hAnsi="Arial" w:cs="Arial"/>
          <w:sz w:val="28"/>
          <w:szCs w:val="28"/>
        </w:rPr>
        <w:t>continue</w:t>
      </w:r>
      <w:r w:rsidRPr="00886E4D">
        <w:rPr>
          <w:rFonts w:ascii="Arial" w:hAnsi="Arial" w:cs="Arial"/>
          <w:sz w:val="28"/>
          <w:szCs w:val="28"/>
        </w:rPr>
        <w:t xml:space="preserve"> to visit.</w:t>
      </w:r>
    </w:p>
    <w:p w14:paraId="1FF82987" w14:textId="77777777" w:rsidR="00F91447" w:rsidRPr="00886E4D" w:rsidRDefault="00F91447" w:rsidP="00F91447">
      <w:pPr>
        <w:tabs>
          <w:tab w:val="left" w:pos="8730"/>
        </w:tabs>
        <w:rPr>
          <w:rFonts w:ascii="Arial" w:hAnsi="Arial" w:cs="Arial"/>
          <w:b/>
          <w:bCs/>
          <w:sz w:val="32"/>
          <w:szCs w:val="32"/>
        </w:rPr>
      </w:pPr>
      <w:r w:rsidRPr="00886E4D">
        <w:rPr>
          <w:rFonts w:ascii="Arial" w:hAnsi="Arial" w:cs="Arial"/>
          <w:b/>
          <w:bCs/>
          <w:sz w:val="32"/>
          <w:szCs w:val="32"/>
        </w:rPr>
        <w:t>Q3. What precautions can we take to stay safe?</w:t>
      </w:r>
    </w:p>
    <w:p w14:paraId="71298D4D" w14:textId="56D51364" w:rsidR="00F91447" w:rsidRDefault="00990977" w:rsidP="00F91447">
      <w:pPr>
        <w:tabs>
          <w:tab w:val="left" w:pos="8730"/>
        </w:tabs>
        <w:rPr>
          <w:rFonts w:ascii="Arial" w:hAnsi="Arial" w:cs="Arial"/>
          <w:sz w:val="28"/>
          <w:szCs w:val="28"/>
        </w:rPr>
      </w:pPr>
      <w:r>
        <w:rPr>
          <w:rFonts w:ascii="Arial" w:hAnsi="Arial" w:cs="Arial"/>
          <w:sz w:val="28"/>
          <w:szCs w:val="28"/>
        </w:rPr>
        <w:t>For the majority of children who now are no longer on the clinically extremely vulnerable list, i</w:t>
      </w:r>
      <w:r w:rsidR="002A767A">
        <w:rPr>
          <w:rFonts w:ascii="Arial" w:hAnsi="Arial" w:cs="Arial"/>
          <w:sz w:val="28"/>
          <w:szCs w:val="28"/>
        </w:rPr>
        <w:t xml:space="preserve">t is still important to take precautions. </w:t>
      </w:r>
      <w:r w:rsidR="00F91447" w:rsidRPr="00886E4D">
        <w:rPr>
          <w:rFonts w:ascii="Arial" w:hAnsi="Arial" w:cs="Arial"/>
          <w:sz w:val="28"/>
          <w:szCs w:val="28"/>
        </w:rPr>
        <w:t xml:space="preserve">Remember to </w:t>
      </w:r>
      <w:r w:rsidR="002A767A">
        <w:rPr>
          <w:rFonts w:ascii="Arial" w:hAnsi="Arial" w:cs="Arial"/>
          <w:sz w:val="28"/>
          <w:szCs w:val="28"/>
        </w:rPr>
        <w:t>only go out for essentials</w:t>
      </w:r>
      <w:r w:rsidR="00861DA0">
        <w:rPr>
          <w:rFonts w:ascii="Arial" w:hAnsi="Arial" w:cs="Arial"/>
          <w:sz w:val="28"/>
          <w:szCs w:val="28"/>
        </w:rPr>
        <w:t xml:space="preserve">, if applicable you can attend school or nursery </w:t>
      </w:r>
      <w:r w:rsidR="002A767A">
        <w:rPr>
          <w:rFonts w:ascii="Arial" w:hAnsi="Arial" w:cs="Arial"/>
          <w:sz w:val="28"/>
          <w:szCs w:val="28"/>
        </w:rPr>
        <w:t>and exercise once per day. Remember,</w:t>
      </w:r>
      <w:r w:rsidR="00F91447" w:rsidRPr="00886E4D">
        <w:rPr>
          <w:rFonts w:ascii="Arial" w:hAnsi="Arial" w:cs="Arial"/>
          <w:sz w:val="28"/>
          <w:szCs w:val="28"/>
        </w:rPr>
        <w:t xml:space="preserve"> hand, space, face. This includes if you have carers coming into your home, to</w:t>
      </w:r>
      <w:r w:rsidR="002A767A">
        <w:rPr>
          <w:rFonts w:ascii="Arial" w:hAnsi="Arial" w:cs="Arial"/>
          <w:sz w:val="28"/>
          <w:szCs w:val="28"/>
        </w:rPr>
        <w:t xml:space="preserve"> ensure they</w:t>
      </w:r>
      <w:r w:rsidR="00F91447" w:rsidRPr="00886E4D">
        <w:rPr>
          <w:rFonts w:ascii="Arial" w:hAnsi="Arial" w:cs="Arial"/>
          <w:sz w:val="28"/>
          <w:szCs w:val="28"/>
        </w:rPr>
        <w:t xml:space="preserve"> wear a face mask to </w:t>
      </w:r>
      <w:r w:rsidR="002A767A">
        <w:rPr>
          <w:rFonts w:ascii="Arial" w:hAnsi="Arial" w:cs="Arial"/>
          <w:sz w:val="28"/>
          <w:szCs w:val="28"/>
        </w:rPr>
        <w:t>keep you</w:t>
      </w:r>
      <w:r w:rsidR="00F91447" w:rsidRPr="00886E4D">
        <w:rPr>
          <w:rFonts w:ascii="Arial" w:hAnsi="Arial" w:cs="Arial"/>
          <w:sz w:val="28"/>
          <w:szCs w:val="28"/>
        </w:rPr>
        <w:t xml:space="preserve"> safe.</w:t>
      </w:r>
    </w:p>
    <w:p w14:paraId="4D3DC917" w14:textId="56586054" w:rsidR="00990977" w:rsidRDefault="00990977" w:rsidP="00F91447">
      <w:pPr>
        <w:tabs>
          <w:tab w:val="left" w:pos="8730"/>
        </w:tabs>
        <w:rPr>
          <w:rFonts w:ascii="Arial" w:hAnsi="Arial" w:cs="Arial"/>
          <w:sz w:val="28"/>
          <w:szCs w:val="28"/>
        </w:rPr>
      </w:pPr>
    </w:p>
    <w:p w14:paraId="177462B7" w14:textId="77777777" w:rsidR="00990977" w:rsidRPr="00886E4D" w:rsidRDefault="00990977" w:rsidP="00F91447">
      <w:pPr>
        <w:tabs>
          <w:tab w:val="left" w:pos="8730"/>
        </w:tabs>
        <w:rPr>
          <w:rFonts w:ascii="Arial" w:hAnsi="Arial" w:cs="Arial"/>
          <w:sz w:val="28"/>
          <w:szCs w:val="28"/>
        </w:rPr>
      </w:pPr>
    </w:p>
    <w:p w14:paraId="056457A7" w14:textId="088DBE26" w:rsidR="00956EDC" w:rsidRDefault="002A767A" w:rsidP="00F91447">
      <w:pPr>
        <w:tabs>
          <w:tab w:val="left" w:pos="8730"/>
        </w:tabs>
        <w:rPr>
          <w:rFonts w:ascii="Arial" w:hAnsi="Arial" w:cs="Arial"/>
          <w:b/>
          <w:bCs/>
          <w:sz w:val="32"/>
          <w:szCs w:val="32"/>
        </w:rPr>
      </w:pPr>
      <w:r>
        <w:rPr>
          <w:rFonts w:ascii="Arial" w:hAnsi="Arial" w:cs="Arial"/>
          <w:b/>
          <w:bCs/>
          <w:sz w:val="32"/>
          <w:szCs w:val="32"/>
        </w:rPr>
        <w:t xml:space="preserve">Q4. </w:t>
      </w:r>
      <w:r w:rsidRPr="002A767A">
        <w:rPr>
          <w:rFonts w:ascii="Arial" w:hAnsi="Arial" w:cs="Arial"/>
          <w:b/>
          <w:bCs/>
          <w:sz w:val="32"/>
          <w:szCs w:val="32"/>
        </w:rPr>
        <w:t>Why are adults with AS on the clinically extremally vulnerable list but children are not?</w:t>
      </w:r>
    </w:p>
    <w:p w14:paraId="3684A322" w14:textId="77777777" w:rsidR="002A767A" w:rsidRPr="00861DA0" w:rsidRDefault="002A767A" w:rsidP="002A767A">
      <w:pPr>
        <w:tabs>
          <w:tab w:val="left" w:pos="8730"/>
        </w:tabs>
        <w:rPr>
          <w:rFonts w:ascii="Arial" w:hAnsi="Arial" w:cs="Arial"/>
          <w:sz w:val="28"/>
          <w:szCs w:val="28"/>
        </w:rPr>
      </w:pPr>
      <w:r w:rsidRPr="00861DA0">
        <w:rPr>
          <w:rFonts w:ascii="Arial" w:hAnsi="Arial" w:cs="Arial"/>
          <w:sz w:val="28"/>
          <w:szCs w:val="28"/>
        </w:rPr>
        <w:t xml:space="preserve">1. The vast majority of children and young people are not being adversely affected by COVID-19, including those with underlying health conditions. Even those with significant underlying conditions are coping well with the virus. This is why young patients with Alström syndrome are not being asked to shield. </w:t>
      </w:r>
    </w:p>
    <w:p w14:paraId="03762CD4" w14:textId="6B980167" w:rsidR="002A767A" w:rsidRPr="00861DA0" w:rsidRDefault="002A767A" w:rsidP="002A767A">
      <w:pPr>
        <w:tabs>
          <w:tab w:val="left" w:pos="8730"/>
        </w:tabs>
        <w:rPr>
          <w:rFonts w:ascii="Arial" w:hAnsi="Arial" w:cs="Arial"/>
          <w:sz w:val="28"/>
          <w:szCs w:val="28"/>
        </w:rPr>
      </w:pPr>
      <w:r w:rsidRPr="00861DA0">
        <w:rPr>
          <w:rFonts w:ascii="Arial" w:hAnsi="Arial" w:cs="Arial"/>
          <w:sz w:val="28"/>
          <w:szCs w:val="28"/>
        </w:rPr>
        <w:t>2. During the first wave, there was little knowledge about the virus and how it might affect someone with Alström, so much of our community were advised to shield as a precautionary measure.  Alström in itself in children is not now considered to be an additional risk factor, and so those children with the syndrome who are otherwise well, and who do not have any of the conditions listed in the clinically vulnerable group will not be asked to shield.</w:t>
      </w:r>
    </w:p>
    <w:p w14:paraId="417AB3F8" w14:textId="2D15DDC2" w:rsidR="008E4515" w:rsidRPr="008E4515" w:rsidRDefault="008E4515" w:rsidP="002A767A">
      <w:pPr>
        <w:tabs>
          <w:tab w:val="left" w:pos="8730"/>
        </w:tabs>
        <w:rPr>
          <w:rFonts w:ascii="Arial" w:hAnsi="Arial" w:cs="Arial"/>
          <w:b/>
          <w:bCs/>
          <w:sz w:val="32"/>
          <w:szCs w:val="32"/>
        </w:rPr>
      </w:pPr>
      <w:r w:rsidRPr="008E4515">
        <w:rPr>
          <w:rFonts w:ascii="Arial" w:hAnsi="Arial" w:cs="Arial"/>
          <w:b/>
          <w:bCs/>
          <w:sz w:val="32"/>
          <w:szCs w:val="32"/>
        </w:rPr>
        <w:t>Q5. Is it OK for my child to still go to school or nursery?</w:t>
      </w:r>
    </w:p>
    <w:p w14:paraId="5F7E2A62" w14:textId="204EDDCA" w:rsidR="002A767A" w:rsidRPr="00861DA0" w:rsidRDefault="008E4515" w:rsidP="00F91447">
      <w:pPr>
        <w:tabs>
          <w:tab w:val="left" w:pos="8730"/>
        </w:tabs>
        <w:rPr>
          <w:rFonts w:ascii="Arial" w:hAnsi="Arial" w:cs="Arial"/>
          <w:sz w:val="28"/>
          <w:szCs w:val="28"/>
        </w:rPr>
      </w:pPr>
      <w:r w:rsidRPr="00861DA0">
        <w:rPr>
          <w:rFonts w:ascii="Arial" w:hAnsi="Arial" w:cs="Arial"/>
          <w:sz w:val="28"/>
          <w:szCs w:val="28"/>
        </w:rPr>
        <w:t>Prof. Tim Barrett has reiterated that “I am therefore fully supportive of children with Alström syndrome continuing to attend early years settings and schools if applicable.”</w:t>
      </w:r>
    </w:p>
    <w:p w14:paraId="7C1ADB36" w14:textId="3B6E5D5A" w:rsidR="00F91447" w:rsidRDefault="00F91447" w:rsidP="00F91447">
      <w:pPr>
        <w:tabs>
          <w:tab w:val="left" w:pos="8730"/>
        </w:tabs>
        <w:rPr>
          <w:rFonts w:ascii="Arial" w:hAnsi="Arial" w:cs="Arial"/>
          <w:b/>
          <w:bCs/>
          <w:sz w:val="32"/>
          <w:szCs w:val="32"/>
        </w:rPr>
      </w:pPr>
      <w:r w:rsidRPr="00886E4D">
        <w:rPr>
          <w:rFonts w:ascii="Arial" w:hAnsi="Arial" w:cs="Arial"/>
          <w:b/>
          <w:bCs/>
          <w:sz w:val="32"/>
          <w:szCs w:val="32"/>
        </w:rPr>
        <w:t>Q6. What are the early signs of Covid?</w:t>
      </w:r>
    </w:p>
    <w:p w14:paraId="2D58AE9D" w14:textId="3CB15F79" w:rsidR="00F91447" w:rsidRPr="00886E4D" w:rsidRDefault="00F91447" w:rsidP="00F91447">
      <w:pPr>
        <w:pStyle w:val="ListParagraph"/>
        <w:numPr>
          <w:ilvl w:val="0"/>
          <w:numId w:val="8"/>
        </w:numPr>
        <w:tabs>
          <w:tab w:val="left" w:pos="8730"/>
        </w:tabs>
        <w:rPr>
          <w:rFonts w:ascii="Arial" w:hAnsi="Arial" w:cs="Arial"/>
          <w:sz w:val="28"/>
          <w:szCs w:val="28"/>
        </w:rPr>
      </w:pPr>
      <w:r w:rsidRPr="00886E4D">
        <w:rPr>
          <w:rFonts w:ascii="Arial" w:hAnsi="Arial" w:cs="Arial"/>
          <w:sz w:val="28"/>
          <w:szCs w:val="28"/>
        </w:rPr>
        <w:t>New and continuous cough</w:t>
      </w:r>
    </w:p>
    <w:p w14:paraId="7DA934E9" w14:textId="5F5FDB49" w:rsidR="00F91447" w:rsidRPr="00886E4D" w:rsidRDefault="00F91447" w:rsidP="00F91447">
      <w:pPr>
        <w:pStyle w:val="ListParagraph"/>
        <w:numPr>
          <w:ilvl w:val="0"/>
          <w:numId w:val="8"/>
        </w:numPr>
        <w:tabs>
          <w:tab w:val="left" w:pos="8730"/>
        </w:tabs>
        <w:rPr>
          <w:rFonts w:ascii="Arial" w:hAnsi="Arial" w:cs="Arial"/>
          <w:sz w:val="28"/>
          <w:szCs w:val="28"/>
        </w:rPr>
      </w:pPr>
      <w:r w:rsidRPr="00886E4D">
        <w:rPr>
          <w:rFonts w:ascii="Arial" w:hAnsi="Arial" w:cs="Arial"/>
          <w:sz w:val="28"/>
          <w:szCs w:val="28"/>
        </w:rPr>
        <w:t>High temperature</w:t>
      </w:r>
    </w:p>
    <w:p w14:paraId="7B6C571B" w14:textId="01CAF0D0" w:rsidR="00F91447" w:rsidRDefault="00F91447" w:rsidP="00F91447">
      <w:pPr>
        <w:pStyle w:val="ListParagraph"/>
        <w:numPr>
          <w:ilvl w:val="0"/>
          <w:numId w:val="8"/>
        </w:numPr>
        <w:tabs>
          <w:tab w:val="left" w:pos="8730"/>
        </w:tabs>
        <w:rPr>
          <w:rFonts w:ascii="Arial" w:hAnsi="Arial" w:cs="Arial"/>
          <w:sz w:val="28"/>
          <w:szCs w:val="28"/>
        </w:rPr>
      </w:pPr>
      <w:r w:rsidRPr="00886E4D">
        <w:rPr>
          <w:rFonts w:ascii="Arial" w:hAnsi="Arial" w:cs="Arial"/>
          <w:sz w:val="28"/>
          <w:szCs w:val="28"/>
        </w:rPr>
        <w:t>Loss of taste and/or smell</w:t>
      </w:r>
    </w:p>
    <w:p w14:paraId="61851FBF" w14:textId="1C1740DB" w:rsidR="002A767A" w:rsidRDefault="002A767A" w:rsidP="00F91447">
      <w:pPr>
        <w:pStyle w:val="ListParagraph"/>
        <w:numPr>
          <w:ilvl w:val="0"/>
          <w:numId w:val="8"/>
        </w:numPr>
        <w:tabs>
          <w:tab w:val="left" w:pos="8730"/>
        </w:tabs>
        <w:rPr>
          <w:rFonts w:ascii="Arial" w:hAnsi="Arial" w:cs="Arial"/>
          <w:sz w:val="28"/>
          <w:szCs w:val="28"/>
        </w:rPr>
      </w:pPr>
      <w:r>
        <w:rPr>
          <w:rFonts w:ascii="Arial" w:hAnsi="Arial" w:cs="Arial"/>
          <w:sz w:val="28"/>
          <w:szCs w:val="28"/>
        </w:rPr>
        <w:t xml:space="preserve">Some children experience a stomach upset, </w:t>
      </w:r>
      <w:r w:rsidR="008E4515">
        <w:rPr>
          <w:rFonts w:ascii="Arial" w:hAnsi="Arial" w:cs="Arial"/>
          <w:sz w:val="28"/>
          <w:szCs w:val="28"/>
        </w:rPr>
        <w:t xml:space="preserve">often </w:t>
      </w:r>
      <w:r>
        <w:rPr>
          <w:rFonts w:ascii="Arial" w:hAnsi="Arial" w:cs="Arial"/>
          <w:sz w:val="28"/>
          <w:szCs w:val="28"/>
        </w:rPr>
        <w:t>with diarrhoea</w:t>
      </w:r>
    </w:p>
    <w:p w14:paraId="79468445" w14:textId="0C9F478E" w:rsidR="00F91447" w:rsidRDefault="002A767A" w:rsidP="008E4515">
      <w:pPr>
        <w:tabs>
          <w:tab w:val="left" w:pos="8730"/>
        </w:tabs>
        <w:rPr>
          <w:rFonts w:ascii="Arial" w:hAnsi="Arial" w:cs="Arial"/>
          <w:sz w:val="28"/>
          <w:szCs w:val="28"/>
        </w:rPr>
      </w:pPr>
      <w:r w:rsidRPr="002A767A">
        <w:rPr>
          <w:rFonts w:ascii="Arial" w:hAnsi="Arial" w:cs="Arial"/>
          <w:b/>
          <w:bCs/>
          <w:sz w:val="28"/>
          <w:szCs w:val="28"/>
        </w:rPr>
        <w:t>It is important to remember that often children experience n</w:t>
      </w:r>
      <w:r>
        <w:rPr>
          <w:rFonts w:ascii="Arial" w:hAnsi="Arial" w:cs="Arial"/>
          <w:b/>
          <w:bCs/>
          <w:sz w:val="28"/>
          <w:szCs w:val="28"/>
        </w:rPr>
        <w:t>o</w:t>
      </w:r>
      <w:r w:rsidRPr="002A767A">
        <w:rPr>
          <w:rFonts w:ascii="Arial" w:hAnsi="Arial" w:cs="Arial"/>
          <w:b/>
          <w:bCs/>
          <w:sz w:val="28"/>
          <w:szCs w:val="28"/>
        </w:rPr>
        <w:t xml:space="preserve"> symptoms and if they do, they are often mild.</w:t>
      </w:r>
    </w:p>
    <w:p w14:paraId="3E2F8A96" w14:textId="550360E6" w:rsidR="00F91447" w:rsidRPr="00886E4D" w:rsidRDefault="00F91447" w:rsidP="00F91447">
      <w:pPr>
        <w:tabs>
          <w:tab w:val="left" w:pos="8730"/>
        </w:tabs>
        <w:rPr>
          <w:rFonts w:ascii="Arial" w:hAnsi="Arial" w:cs="Arial"/>
          <w:b/>
          <w:bCs/>
          <w:sz w:val="32"/>
          <w:szCs w:val="32"/>
        </w:rPr>
      </w:pPr>
      <w:r w:rsidRPr="00886E4D">
        <w:rPr>
          <w:rFonts w:ascii="Arial" w:hAnsi="Arial" w:cs="Arial"/>
          <w:b/>
          <w:bCs/>
          <w:sz w:val="32"/>
          <w:szCs w:val="32"/>
        </w:rPr>
        <w:t>Q7. When should we seek further medical support?</w:t>
      </w:r>
    </w:p>
    <w:p w14:paraId="40E47642" w14:textId="3356B7FF" w:rsidR="00F91447" w:rsidRPr="00886E4D" w:rsidRDefault="00F91447" w:rsidP="00F91447">
      <w:pPr>
        <w:pStyle w:val="ListParagraph"/>
        <w:numPr>
          <w:ilvl w:val="0"/>
          <w:numId w:val="9"/>
        </w:numPr>
        <w:tabs>
          <w:tab w:val="left" w:pos="8730"/>
        </w:tabs>
        <w:rPr>
          <w:rFonts w:ascii="Arial" w:hAnsi="Arial" w:cs="Arial"/>
          <w:sz w:val="28"/>
          <w:szCs w:val="28"/>
        </w:rPr>
      </w:pPr>
      <w:r w:rsidRPr="00886E4D">
        <w:rPr>
          <w:rFonts w:ascii="Arial" w:hAnsi="Arial" w:cs="Arial"/>
          <w:sz w:val="28"/>
          <w:szCs w:val="28"/>
        </w:rPr>
        <w:t>If you</w:t>
      </w:r>
      <w:r w:rsidR="008E4515">
        <w:rPr>
          <w:rFonts w:ascii="Arial" w:hAnsi="Arial" w:cs="Arial"/>
          <w:sz w:val="28"/>
          <w:szCs w:val="28"/>
        </w:rPr>
        <w:t>r child</w:t>
      </w:r>
      <w:r w:rsidRPr="00886E4D">
        <w:rPr>
          <w:rFonts w:ascii="Arial" w:hAnsi="Arial" w:cs="Arial"/>
          <w:sz w:val="28"/>
          <w:szCs w:val="28"/>
        </w:rPr>
        <w:t xml:space="preserve"> become</w:t>
      </w:r>
      <w:r w:rsidR="008E4515">
        <w:rPr>
          <w:rFonts w:ascii="Arial" w:hAnsi="Arial" w:cs="Arial"/>
          <w:sz w:val="28"/>
          <w:szCs w:val="28"/>
        </w:rPr>
        <w:t>s</w:t>
      </w:r>
      <w:r w:rsidRPr="00886E4D">
        <w:rPr>
          <w:rFonts w:ascii="Arial" w:hAnsi="Arial" w:cs="Arial"/>
          <w:sz w:val="28"/>
          <w:szCs w:val="28"/>
        </w:rPr>
        <w:t xml:space="preserve"> breathless seek medical assistance</w:t>
      </w:r>
    </w:p>
    <w:p w14:paraId="4E029004" w14:textId="6A0B289D" w:rsidR="00F91447" w:rsidRPr="00886E4D" w:rsidRDefault="00F91447" w:rsidP="00F91447">
      <w:pPr>
        <w:pStyle w:val="ListParagraph"/>
        <w:numPr>
          <w:ilvl w:val="0"/>
          <w:numId w:val="9"/>
        </w:numPr>
        <w:tabs>
          <w:tab w:val="left" w:pos="8730"/>
        </w:tabs>
        <w:rPr>
          <w:rFonts w:ascii="Arial" w:hAnsi="Arial" w:cs="Arial"/>
          <w:sz w:val="28"/>
          <w:szCs w:val="28"/>
        </w:rPr>
      </w:pPr>
      <w:r w:rsidRPr="00886E4D">
        <w:rPr>
          <w:rFonts w:ascii="Arial" w:hAnsi="Arial" w:cs="Arial"/>
          <w:sz w:val="28"/>
          <w:szCs w:val="28"/>
        </w:rPr>
        <w:t xml:space="preserve">If you are concerned about </w:t>
      </w:r>
      <w:r w:rsidR="008E4515">
        <w:rPr>
          <w:rFonts w:ascii="Arial" w:hAnsi="Arial" w:cs="Arial"/>
          <w:sz w:val="28"/>
          <w:szCs w:val="28"/>
        </w:rPr>
        <w:t>their</w:t>
      </w:r>
      <w:r w:rsidRPr="00886E4D">
        <w:rPr>
          <w:rFonts w:ascii="Arial" w:hAnsi="Arial" w:cs="Arial"/>
          <w:sz w:val="28"/>
          <w:szCs w:val="28"/>
        </w:rPr>
        <w:t xml:space="preserve"> health in any way dial 111 for guidance or in an emergency call 999</w:t>
      </w:r>
    </w:p>
    <w:p w14:paraId="3C55B8A2" w14:textId="3D6A22BD" w:rsidR="002025B2" w:rsidRDefault="002025B2" w:rsidP="009262F0">
      <w:pPr>
        <w:pStyle w:val="ListParagraph"/>
        <w:numPr>
          <w:ilvl w:val="0"/>
          <w:numId w:val="9"/>
        </w:numPr>
        <w:tabs>
          <w:tab w:val="left" w:pos="8730"/>
        </w:tabs>
        <w:rPr>
          <w:rFonts w:ascii="Arial" w:hAnsi="Arial" w:cs="Arial"/>
          <w:sz w:val="28"/>
          <w:szCs w:val="28"/>
        </w:rPr>
      </w:pPr>
      <w:r w:rsidRPr="00861DA0">
        <w:rPr>
          <w:rFonts w:ascii="Arial" w:hAnsi="Arial" w:cs="Arial"/>
          <w:sz w:val="28"/>
          <w:szCs w:val="28"/>
        </w:rPr>
        <w:t>Contact ASUK if you receive a positive Covid-19 test result, we can then inform the AS clinical team</w:t>
      </w:r>
    </w:p>
    <w:p w14:paraId="2136F959" w14:textId="77777777" w:rsidR="00956EDC" w:rsidRPr="00886E4D" w:rsidRDefault="00956EDC" w:rsidP="00956EDC">
      <w:pPr>
        <w:tabs>
          <w:tab w:val="left" w:pos="8730"/>
        </w:tabs>
        <w:outlineLvl w:val="0"/>
        <w:rPr>
          <w:rFonts w:ascii="Arial" w:hAnsi="Arial" w:cs="Arial"/>
          <w:b/>
          <w:bCs/>
          <w:sz w:val="32"/>
          <w:szCs w:val="32"/>
        </w:rPr>
      </w:pPr>
      <w:r w:rsidRPr="00886E4D">
        <w:rPr>
          <w:rFonts w:ascii="Arial" w:hAnsi="Arial" w:cs="Arial"/>
          <w:b/>
          <w:bCs/>
          <w:sz w:val="32"/>
          <w:szCs w:val="32"/>
        </w:rPr>
        <w:t>Remember:</w:t>
      </w:r>
    </w:p>
    <w:p w14:paraId="55089CB4" w14:textId="47BAFD66" w:rsidR="00956EDC" w:rsidRPr="00886E4D" w:rsidRDefault="00956EDC" w:rsidP="00956EDC">
      <w:pPr>
        <w:numPr>
          <w:ilvl w:val="0"/>
          <w:numId w:val="3"/>
        </w:numPr>
        <w:tabs>
          <w:tab w:val="left" w:pos="8730"/>
        </w:tabs>
        <w:spacing w:after="0"/>
        <w:rPr>
          <w:rFonts w:ascii="Arial" w:hAnsi="Arial" w:cs="Arial"/>
          <w:b/>
          <w:bCs/>
          <w:sz w:val="32"/>
          <w:szCs w:val="32"/>
        </w:rPr>
      </w:pPr>
      <w:r w:rsidRPr="00886E4D">
        <w:rPr>
          <w:rFonts w:ascii="Arial" w:hAnsi="Arial" w:cs="Arial"/>
          <w:b/>
          <w:bCs/>
          <w:sz w:val="32"/>
          <w:szCs w:val="32"/>
        </w:rPr>
        <w:t xml:space="preserve">Call 111 if you have symptoms </w:t>
      </w:r>
      <w:r w:rsidR="008E4515">
        <w:rPr>
          <w:rFonts w:ascii="Arial" w:hAnsi="Arial" w:cs="Arial"/>
          <w:b/>
          <w:bCs/>
          <w:sz w:val="32"/>
          <w:szCs w:val="32"/>
        </w:rPr>
        <w:t>or are concerned</w:t>
      </w:r>
    </w:p>
    <w:p w14:paraId="46708945" w14:textId="77777777" w:rsidR="00956EDC" w:rsidRPr="00886E4D" w:rsidRDefault="00956EDC" w:rsidP="00956EDC">
      <w:pPr>
        <w:numPr>
          <w:ilvl w:val="0"/>
          <w:numId w:val="3"/>
        </w:numPr>
        <w:tabs>
          <w:tab w:val="left" w:pos="8730"/>
        </w:tabs>
        <w:spacing w:after="0"/>
        <w:rPr>
          <w:rFonts w:ascii="Arial" w:hAnsi="Arial" w:cs="Arial"/>
          <w:b/>
          <w:bCs/>
          <w:sz w:val="32"/>
          <w:szCs w:val="32"/>
        </w:rPr>
      </w:pPr>
      <w:r w:rsidRPr="00886E4D">
        <w:rPr>
          <w:rFonts w:ascii="Arial" w:hAnsi="Arial" w:cs="Arial"/>
          <w:b/>
          <w:bCs/>
          <w:sz w:val="32"/>
          <w:szCs w:val="32"/>
        </w:rPr>
        <w:t>Call 999 if shortness of breath occurs.</w:t>
      </w:r>
    </w:p>
    <w:p w14:paraId="76F81272" w14:textId="77777777" w:rsidR="00956EDC" w:rsidRPr="00886E4D" w:rsidRDefault="00956EDC" w:rsidP="00956EDC">
      <w:pPr>
        <w:pStyle w:val="ListParagraph"/>
        <w:tabs>
          <w:tab w:val="left" w:pos="8730"/>
        </w:tabs>
        <w:rPr>
          <w:rFonts w:ascii="Arial" w:hAnsi="Arial" w:cs="Arial"/>
          <w:sz w:val="32"/>
          <w:szCs w:val="32"/>
        </w:rPr>
      </w:pPr>
    </w:p>
    <w:p w14:paraId="5AC7B388" w14:textId="3D290FCA" w:rsidR="00F91447" w:rsidRPr="00886E4D" w:rsidRDefault="00F91447" w:rsidP="00F91447">
      <w:pPr>
        <w:tabs>
          <w:tab w:val="left" w:pos="8730"/>
        </w:tabs>
        <w:rPr>
          <w:rFonts w:ascii="Arial" w:hAnsi="Arial" w:cs="Arial"/>
          <w:b/>
          <w:bCs/>
          <w:sz w:val="32"/>
          <w:szCs w:val="32"/>
        </w:rPr>
      </w:pPr>
      <w:r w:rsidRPr="00886E4D">
        <w:rPr>
          <w:rFonts w:ascii="Arial" w:hAnsi="Arial" w:cs="Arial"/>
          <w:b/>
          <w:bCs/>
          <w:sz w:val="32"/>
          <w:szCs w:val="32"/>
        </w:rPr>
        <w:t>Q8. What do I do, if someone in my household gets Covid?</w:t>
      </w:r>
    </w:p>
    <w:p w14:paraId="6B4F9059" w14:textId="7554F585" w:rsidR="00E13CE7" w:rsidRPr="00886E4D" w:rsidRDefault="00E13CE7" w:rsidP="00E13CE7">
      <w:pPr>
        <w:pStyle w:val="ListParagraph"/>
        <w:numPr>
          <w:ilvl w:val="0"/>
          <w:numId w:val="10"/>
        </w:numPr>
        <w:tabs>
          <w:tab w:val="left" w:pos="8730"/>
        </w:tabs>
        <w:rPr>
          <w:rFonts w:ascii="Arial" w:hAnsi="Arial" w:cs="Arial"/>
          <w:sz w:val="28"/>
          <w:szCs w:val="28"/>
        </w:rPr>
      </w:pPr>
      <w:r w:rsidRPr="00886E4D">
        <w:rPr>
          <w:rFonts w:ascii="Arial" w:hAnsi="Arial" w:cs="Arial"/>
          <w:sz w:val="28"/>
          <w:szCs w:val="28"/>
        </w:rPr>
        <w:t xml:space="preserve">Book a </w:t>
      </w:r>
      <w:r w:rsidR="006F0B66" w:rsidRPr="00886E4D">
        <w:rPr>
          <w:rFonts w:ascii="Arial" w:hAnsi="Arial" w:cs="Arial"/>
          <w:sz w:val="28"/>
          <w:szCs w:val="28"/>
        </w:rPr>
        <w:t>C</w:t>
      </w:r>
      <w:r w:rsidRPr="00886E4D">
        <w:rPr>
          <w:rFonts w:ascii="Arial" w:hAnsi="Arial" w:cs="Arial"/>
          <w:sz w:val="28"/>
          <w:szCs w:val="28"/>
        </w:rPr>
        <w:t xml:space="preserve">ovid-19 test </w:t>
      </w:r>
    </w:p>
    <w:p w14:paraId="3D8DCD18" w14:textId="2A07D483" w:rsidR="006F0B66" w:rsidRDefault="006F0B66" w:rsidP="00E13CE7">
      <w:pPr>
        <w:pStyle w:val="ListParagraph"/>
        <w:numPr>
          <w:ilvl w:val="0"/>
          <w:numId w:val="10"/>
        </w:numPr>
        <w:tabs>
          <w:tab w:val="left" w:pos="8730"/>
        </w:tabs>
        <w:rPr>
          <w:rFonts w:ascii="Arial" w:hAnsi="Arial" w:cs="Arial"/>
          <w:sz w:val="28"/>
          <w:szCs w:val="28"/>
        </w:rPr>
      </w:pPr>
      <w:r w:rsidRPr="00886E4D">
        <w:rPr>
          <w:rFonts w:ascii="Arial" w:hAnsi="Arial" w:cs="Arial"/>
          <w:sz w:val="28"/>
          <w:szCs w:val="28"/>
        </w:rPr>
        <w:t xml:space="preserve">Self-isolate </w:t>
      </w:r>
    </w:p>
    <w:p w14:paraId="65BA62C0" w14:textId="39A7C9B9" w:rsidR="00956EDC" w:rsidRDefault="00956EDC" w:rsidP="00956EDC">
      <w:pPr>
        <w:tabs>
          <w:tab w:val="left" w:pos="8730"/>
        </w:tabs>
        <w:rPr>
          <w:rFonts w:ascii="Arial" w:hAnsi="Arial" w:cs="Arial"/>
          <w:sz w:val="28"/>
          <w:szCs w:val="28"/>
        </w:rPr>
      </w:pPr>
      <w:bookmarkStart w:id="1" w:name="_Hlk61015864"/>
      <w:r w:rsidRPr="00886E4D">
        <w:rPr>
          <w:rFonts w:ascii="Arial" w:hAnsi="Arial" w:cs="Arial"/>
          <w:b/>
          <w:bCs/>
          <w:sz w:val="28"/>
          <w:szCs w:val="28"/>
        </w:rPr>
        <w:t>Self-isolation</w:t>
      </w:r>
      <w:r w:rsidRPr="00886E4D">
        <w:rPr>
          <w:rFonts w:ascii="Arial" w:hAnsi="Arial" w:cs="Arial"/>
          <w:sz w:val="28"/>
          <w:szCs w:val="28"/>
        </w:rPr>
        <w:t xml:space="preserve"> is what you should be doing if you get coronavirus yourse</w:t>
      </w:r>
      <w:r w:rsidR="00886E4D" w:rsidRPr="00886E4D">
        <w:rPr>
          <w:rFonts w:ascii="Arial" w:hAnsi="Arial" w:cs="Arial"/>
          <w:sz w:val="28"/>
          <w:szCs w:val="28"/>
        </w:rPr>
        <w:t xml:space="preserve">lf. </w:t>
      </w:r>
      <w:r w:rsidRPr="00886E4D">
        <w:rPr>
          <w:rFonts w:ascii="Arial" w:hAnsi="Arial" w:cs="Arial"/>
          <w:sz w:val="28"/>
          <w:szCs w:val="28"/>
        </w:rPr>
        <w:t>You need to remove yourself to a room, away from everyone else in the family and stay there for 7 days. If you are fortunate to have more than one bathroom then have one bathroom for yourself and one bathroom for everyone else. Whilst you are in the room, people should bring your food up on a tray and leave it outside your door.</w:t>
      </w:r>
    </w:p>
    <w:bookmarkEnd w:id="1"/>
    <w:p w14:paraId="51C2D54A" w14:textId="584475A9" w:rsidR="006F0B66" w:rsidRPr="00886E4D" w:rsidRDefault="006F0B66" w:rsidP="006F0B66">
      <w:pPr>
        <w:tabs>
          <w:tab w:val="left" w:pos="8730"/>
        </w:tabs>
        <w:rPr>
          <w:rFonts w:ascii="Arial" w:hAnsi="Arial" w:cs="Arial"/>
          <w:b/>
          <w:bCs/>
          <w:sz w:val="32"/>
          <w:szCs w:val="32"/>
        </w:rPr>
      </w:pPr>
      <w:r w:rsidRPr="00886E4D">
        <w:rPr>
          <w:rFonts w:ascii="Arial" w:hAnsi="Arial" w:cs="Arial"/>
          <w:b/>
          <w:bCs/>
          <w:sz w:val="32"/>
          <w:szCs w:val="32"/>
        </w:rPr>
        <w:t xml:space="preserve">Q9. When are </w:t>
      </w:r>
      <w:r w:rsidR="008E4515">
        <w:rPr>
          <w:rFonts w:ascii="Arial" w:hAnsi="Arial" w:cs="Arial"/>
          <w:b/>
          <w:bCs/>
          <w:sz w:val="32"/>
          <w:szCs w:val="32"/>
        </w:rPr>
        <w:t>children</w:t>
      </w:r>
      <w:r w:rsidRPr="00886E4D">
        <w:rPr>
          <w:rFonts w:ascii="Arial" w:hAnsi="Arial" w:cs="Arial"/>
          <w:b/>
          <w:bCs/>
          <w:sz w:val="32"/>
          <w:szCs w:val="32"/>
        </w:rPr>
        <w:t xml:space="preserve"> with AS likely to receive the vaccine?</w:t>
      </w:r>
    </w:p>
    <w:p w14:paraId="3A7D47E8" w14:textId="5BBB8147" w:rsidR="006F0B66" w:rsidRDefault="00E14FED" w:rsidP="006F0B66">
      <w:pPr>
        <w:tabs>
          <w:tab w:val="left" w:pos="8730"/>
        </w:tabs>
        <w:rPr>
          <w:rFonts w:ascii="Arial" w:hAnsi="Arial" w:cs="Arial"/>
          <w:sz w:val="28"/>
          <w:szCs w:val="28"/>
        </w:rPr>
      </w:pPr>
      <w:r w:rsidRPr="00886E4D">
        <w:rPr>
          <w:rFonts w:ascii="Arial" w:hAnsi="Arial" w:cs="Arial"/>
          <w:sz w:val="28"/>
          <w:szCs w:val="28"/>
        </w:rPr>
        <w:t>The Government has advised that c</w:t>
      </w:r>
      <w:r w:rsidR="008E4515">
        <w:rPr>
          <w:rFonts w:ascii="Arial" w:hAnsi="Arial" w:cs="Arial"/>
          <w:sz w:val="28"/>
          <w:szCs w:val="28"/>
        </w:rPr>
        <w:t>hildren under the age of 16 will not be able to receive the vaccine, in this round of vaccinations</w:t>
      </w:r>
      <w:r w:rsidR="000A751F">
        <w:rPr>
          <w:rFonts w:ascii="Arial" w:hAnsi="Arial" w:cs="Arial"/>
          <w:sz w:val="28"/>
          <w:szCs w:val="28"/>
        </w:rPr>
        <w:t xml:space="preserve"> </w:t>
      </w:r>
      <w:r w:rsidR="000A751F" w:rsidRPr="002A5E3B">
        <w:rPr>
          <w:rFonts w:ascii="Arial" w:hAnsi="Arial" w:cs="Arial"/>
          <w:i/>
          <w:iCs/>
          <w:sz w:val="28"/>
          <w:szCs w:val="28"/>
        </w:rPr>
        <w:t>(The Pfizer/Biotech and the Oxford/Aztrazeneca vaccine will be available for all those over 16 years old, the Moderna vaccine will be available for those 18 years and over)</w:t>
      </w:r>
      <w:r w:rsidR="008E4515" w:rsidRPr="002A5E3B">
        <w:rPr>
          <w:rFonts w:ascii="Arial" w:hAnsi="Arial" w:cs="Arial"/>
          <w:i/>
          <w:iCs/>
          <w:sz w:val="28"/>
          <w:szCs w:val="28"/>
        </w:rPr>
        <w:t>.</w:t>
      </w:r>
      <w:r w:rsidR="008E4515">
        <w:rPr>
          <w:rFonts w:ascii="Arial" w:hAnsi="Arial" w:cs="Arial"/>
          <w:sz w:val="28"/>
          <w:szCs w:val="28"/>
        </w:rPr>
        <w:t xml:space="preserve"> </w:t>
      </w:r>
      <w:r w:rsidR="00EE1CA4">
        <w:rPr>
          <w:rFonts w:ascii="Arial" w:hAnsi="Arial" w:cs="Arial"/>
          <w:sz w:val="28"/>
          <w:szCs w:val="28"/>
        </w:rPr>
        <w:t>The</w:t>
      </w:r>
      <w:r w:rsidR="00692A8A">
        <w:rPr>
          <w:rFonts w:ascii="Arial" w:hAnsi="Arial" w:cs="Arial"/>
          <w:sz w:val="28"/>
          <w:szCs w:val="28"/>
        </w:rPr>
        <w:t xml:space="preserve"> vaccine</w:t>
      </w:r>
      <w:r w:rsidR="002A5E3B">
        <w:rPr>
          <w:rFonts w:ascii="Arial" w:hAnsi="Arial" w:cs="Arial"/>
          <w:sz w:val="28"/>
          <w:szCs w:val="28"/>
        </w:rPr>
        <w:t>s</w:t>
      </w:r>
      <w:r w:rsidR="00692A8A">
        <w:rPr>
          <w:rFonts w:ascii="Arial" w:hAnsi="Arial" w:cs="Arial"/>
          <w:sz w:val="28"/>
          <w:szCs w:val="28"/>
        </w:rPr>
        <w:t xml:space="preserve"> clinical trials did not include</w:t>
      </w:r>
      <w:r w:rsidR="00EE1CA4">
        <w:rPr>
          <w:rFonts w:ascii="Arial" w:hAnsi="Arial" w:cs="Arial"/>
          <w:sz w:val="28"/>
          <w:szCs w:val="28"/>
        </w:rPr>
        <w:t xml:space="preserve"> children and young people</w:t>
      </w:r>
      <w:r w:rsidR="00692A8A">
        <w:rPr>
          <w:rFonts w:ascii="Arial" w:hAnsi="Arial" w:cs="Arial"/>
          <w:sz w:val="28"/>
          <w:szCs w:val="28"/>
        </w:rPr>
        <w:t xml:space="preserve"> at first</w:t>
      </w:r>
      <w:r w:rsidR="002A5E3B">
        <w:rPr>
          <w:rFonts w:ascii="Arial" w:hAnsi="Arial" w:cs="Arial"/>
          <w:sz w:val="28"/>
          <w:szCs w:val="28"/>
        </w:rPr>
        <w:t>,</w:t>
      </w:r>
      <w:r w:rsidR="00692A8A">
        <w:rPr>
          <w:rFonts w:ascii="Arial" w:hAnsi="Arial" w:cs="Arial"/>
          <w:sz w:val="28"/>
          <w:szCs w:val="28"/>
        </w:rPr>
        <w:t xml:space="preserve"> although this is something that is now being looked at</w:t>
      </w:r>
      <w:r w:rsidR="00EE1CA4">
        <w:rPr>
          <w:rFonts w:ascii="Arial" w:hAnsi="Arial" w:cs="Arial"/>
          <w:sz w:val="28"/>
          <w:szCs w:val="28"/>
        </w:rPr>
        <w:t xml:space="preserve">. </w:t>
      </w:r>
      <w:r w:rsidR="00692A8A">
        <w:rPr>
          <w:rFonts w:ascii="Arial" w:hAnsi="Arial" w:cs="Arial"/>
          <w:sz w:val="28"/>
          <w:szCs w:val="28"/>
        </w:rPr>
        <w:t>Once people have had a chance to review the safety information from further trials including young people, this may mean that the vaccine will then be made available to people under the age of 16.</w:t>
      </w:r>
    </w:p>
    <w:p w14:paraId="2ACEC7E0" w14:textId="4E59B224" w:rsidR="008E4515" w:rsidRPr="00886E4D" w:rsidRDefault="002A5E3B">
      <w:pPr>
        <w:tabs>
          <w:tab w:val="left" w:pos="8730"/>
        </w:tabs>
        <w:rPr>
          <w:rFonts w:ascii="Arial" w:hAnsi="Arial" w:cs="Arial"/>
          <w:sz w:val="28"/>
          <w:szCs w:val="28"/>
        </w:rPr>
      </w:pPr>
      <w:r>
        <w:rPr>
          <w:rFonts w:ascii="Arial" w:hAnsi="Arial" w:cs="Arial"/>
          <w:sz w:val="28"/>
          <w:szCs w:val="28"/>
        </w:rPr>
        <w:t>Prof. Tim Barrett</w:t>
      </w:r>
      <w:r w:rsidR="008E4515">
        <w:rPr>
          <w:rFonts w:ascii="Arial" w:hAnsi="Arial" w:cs="Arial"/>
          <w:sz w:val="28"/>
          <w:szCs w:val="28"/>
        </w:rPr>
        <w:t xml:space="preserve"> </w:t>
      </w:r>
      <w:r w:rsidR="00692A8A">
        <w:rPr>
          <w:rFonts w:ascii="Arial" w:hAnsi="Arial" w:cs="Arial"/>
          <w:sz w:val="28"/>
          <w:szCs w:val="28"/>
        </w:rPr>
        <w:t xml:space="preserve">will monitor this </w:t>
      </w:r>
      <w:r>
        <w:rPr>
          <w:rFonts w:ascii="Arial" w:hAnsi="Arial" w:cs="Arial"/>
          <w:sz w:val="28"/>
          <w:szCs w:val="28"/>
        </w:rPr>
        <w:t>closely and</w:t>
      </w:r>
      <w:r w:rsidR="008E4515">
        <w:rPr>
          <w:rFonts w:ascii="Arial" w:hAnsi="Arial" w:cs="Arial"/>
          <w:sz w:val="28"/>
          <w:szCs w:val="28"/>
        </w:rPr>
        <w:t xml:space="preserve"> </w:t>
      </w:r>
      <w:r w:rsidR="00692A8A">
        <w:rPr>
          <w:rFonts w:ascii="Arial" w:hAnsi="Arial" w:cs="Arial"/>
          <w:sz w:val="28"/>
          <w:szCs w:val="28"/>
        </w:rPr>
        <w:t xml:space="preserve">see whether it is appropriate for young people with </w:t>
      </w:r>
      <w:r>
        <w:rPr>
          <w:rFonts w:ascii="Arial" w:hAnsi="Arial" w:cs="Arial"/>
          <w:sz w:val="28"/>
          <w:szCs w:val="28"/>
        </w:rPr>
        <w:t>Alström</w:t>
      </w:r>
      <w:r w:rsidR="00692A8A">
        <w:rPr>
          <w:rFonts w:ascii="Arial" w:hAnsi="Arial" w:cs="Arial"/>
          <w:sz w:val="28"/>
          <w:szCs w:val="28"/>
        </w:rPr>
        <w:t xml:space="preserve"> Syndrome</w:t>
      </w:r>
      <w:r>
        <w:rPr>
          <w:rFonts w:ascii="Arial" w:hAnsi="Arial" w:cs="Arial"/>
          <w:sz w:val="28"/>
          <w:szCs w:val="28"/>
        </w:rPr>
        <w:t>,</w:t>
      </w:r>
      <w:r w:rsidR="00692A8A">
        <w:rPr>
          <w:rFonts w:ascii="Arial" w:hAnsi="Arial" w:cs="Arial"/>
          <w:sz w:val="28"/>
          <w:szCs w:val="28"/>
        </w:rPr>
        <w:t xml:space="preserve"> to receive the vaccine when it becomes available. </w:t>
      </w:r>
    </w:p>
    <w:p w14:paraId="733C68D1" w14:textId="77777777" w:rsidR="006F0B66" w:rsidRPr="00886E4D" w:rsidRDefault="006F0B66" w:rsidP="006F0B66">
      <w:pPr>
        <w:tabs>
          <w:tab w:val="left" w:pos="8730"/>
        </w:tabs>
        <w:rPr>
          <w:rFonts w:ascii="Arial" w:hAnsi="Arial" w:cs="Arial"/>
          <w:b/>
          <w:bCs/>
          <w:sz w:val="32"/>
          <w:szCs w:val="32"/>
        </w:rPr>
      </w:pPr>
      <w:r w:rsidRPr="00886E4D">
        <w:rPr>
          <w:rFonts w:ascii="Arial" w:hAnsi="Arial" w:cs="Arial"/>
          <w:b/>
          <w:bCs/>
          <w:sz w:val="32"/>
          <w:szCs w:val="32"/>
        </w:rPr>
        <w:t>Q10. When are carers likely to receive the vaccine?</w:t>
      </w:r>
    </w:p>
    <w:p w14:paraId="6F8E1C73" w14:textId="26D4959C" w:rsidR="006F0B66" w:rsidRDefault="00E34A91" w:rsidP="006F0B66">
      <w:pPr>
        <w:tabs>
          <w:tab w:val="left" w:pos="8730"/>
        </w:tabs>
        <w:rPr>
          <w:rFonts w:ascii="Arial" w:hAnsi="Arial" w:cs="Arial"/>
          <w:sz w:val="28"/>
          <w:szCs w:val="28"/>
        </w:rPr>
      </w:pPr>
      <w:r w:rsidRPr="00886E4D">
        <w:rPr>
          <w:rFonts w:ascii="Arial" w:hAnsi="Arial" w:cs="Arial"/>
          <w:sz w:val="28"/>
          <w:szCs w:val="28"/>
        </w:rPr>
        <w:t xml:space="preserve">Those who receive carers allowance or those who are </w:t>
      </w:r>
      <w:r w:rsidR="00692A8A">
        <w:rPr>
          <w:rFonts w:ascii="Arial" w:hAnsi="Arial" w:cs="Arial"/>
          <w:sz w:val="28"/>
          <w:szCs w:val="28"/>
        </w:rPr>
        <w:t xml:space="preserve">the </w:t>
      </w:r>
      <w:r w:rsidRPr="00886E4D">
        <w:rPr>
          <w:rFonts w:ascii="Arial" w:hAnsi="Arial" w:cs="Arial"/>
          <w:sz w:val="28"/>
          <w:szCs w:val="28"/>
        </w:rPr>
        <w:t xml:space="preserve">main </w:t>
      </w:r>
      <w:r w:rsidR="00692A8A">
        <w:rPr>
          <w:rFonts w:ascii="Arial" w:hAnsi="Arial" w:cs="Arial"/>
          <w:sz w:val="28"/>
          <w:szCs w:val="28"/>
        </w:rPr>
        <w:t xml:space="preserve">carer </w:t>
      </w:r>
      <w:r w:rsidRPr="00886E4D">
        <w:rPr>
          <w:rFonts w:ascii="Arial" w:hAnsi="Arial" w:cs="Arial"/>
          <w:sz w:val="28"/>
          <w:szCs w:val="28"/>
        </w:rPr>
        <w:t>of an elderly or disabled person</w:t>
      </w:r>
      <w:r w:rsidR="00E14FED" w:rsidRPr="00886E4D">
        <w:rPr>
          <w:rFonts w:ascii="Arial" w:hAnsi="Arial" w:cs="Arial"/>
          <w:sz w:val="28"/>
          <w:szCs w:val="28"/>
        </w:rPr>
        <w:t>, are</w:t>
      </w:r>
      <w:r w:rsidR="00692A8A">
        <w:rPr>
          <w:rFonts w:ascii="Arial" w:hAnsi="Arial" w:cs="Arial"/>
          <w:sz w:val="28"/>
          <w:szCs w:val="28"/>
        </w:rPr>
        <w:t xml:space="preserve"> included</w:t>
      </w:r>
      <w:r w:rsidR="00E14FED" w:rsidRPr="00886E4D">
        <w:rPr>
          <w:rFonts w:ascii="Arial" w:hAnsi="Arial" w:cs="Arial"/>
          <w:sz w:val="28"/>
          <w:szCs w:val="28"/>
        </w:rPr>
        <w:t xml:space="preserve"> in</w:t>
      </w:r>
      <w:r w:rsidR="00001065" w:rsidRPr="00886E4D">
        <w:rPr>
          <w:rFonts w:ascii="Arial" w:hAnsi="Arial" w:cs="Arial"/>
          <w:sz w:val="28"/>
          <w:szCs w:val="28"/>
        </w:rPr>
        <w:t xml:space="preserve"> priority</w:t>
      </w:r>
      <w:r w:rsidR="00E14FED" w:rsidRPr="00886E4D">
        <w:rPr>
          <w:rFonts w:ascii="Arial" w:hAnsi="Arial" w:cs="Arial"/>
          <w:sz w:val="28"/>
          <w:szCs w:val="28"/>
        </w:rPr>
        <w:t xml:space="preserve"> group 6</w:t>
      </w:r>
      <w:r w:rsidR="00791762">
        <w:rPr>
          <w:rFonts w:ascii="Arial" w:hAnsi="Arial" w:cs="Arial"/>
          <w:sz w:val="28"/>
          <w:szCs w:val="28"/>
        </w:rPr>
        <w:t xml:space="preserve">, it is hoped that they will receive the vaccine as soon as possible following the first 5 </w:t>
      </w:r>
      <w:r w:rsidR="002A5E3B">
        <w:rPr>
          <w:rFonts w:ascii="Arial" w:hAnsi="Arial" w:cs="Arial"/>
          <w:sz w:val="28"/>
          <w:szCs w:val="28"/>
        </w:rPr>
        <w:t xml:space="preserve">priority </w:t>
      </w:r>
      <w:r w:rsidR="00791762">
        <w:rPr>
          <w:rFonts w:ascii="Arial" w:hAnsi="Arial" w:cs="Arial"/>
          <w:sz w:val="28"/>
          <w:szCs w:val="28"/>
        </w:rPr>
        <w:t>groups. The Government are aiming to have groups 1-4 vaccin</w:t>
      </w:r>
      <w:r w:rsidR="000A751F">
        <w:rPr>
          <w:rFonts w:ascii="Arial" w:hAnsi="Arial" w:cs="Arial"/>
          <w:sz w:val="28"/>
          <w:szCs w:val="28"/>
        </w:rPr>
        <w:t>ate</w:t>
      </w:r>
      <w:r w:rsidR="00791762">
        <w:rPr>
          <w:rFonts w:ascii="Arial" w:hAnsi="Arial" w:cs="Arial"/>
          <w:sz w:val="28"/>
          <w:szCs w:val="28"/>
        </w:rPr>
        <w:t>d by mid-February.</w:t>
      </w:r>
    </w:p>
    <w:p w14:paraId="5E6FB833" w14:textId="555FF640" w:rsidR="006F0B66" w:rsidRPr="00886E4D" w:rsidRDefault="006F0B66" w:rsidP="006F0B66">
      <w:pPr>
        <w:tabs>
          <w:tab w:val="left" w:pos="8730"/>
        </w:tabs>
        <w:rPr>
          <w:rFonts w:ascii="Arial" w:hAnsi="Arial" w:cs="Arial"/>
          <w:b/>
          <w:bCs/>
          <w:sz w:val="32"/>
          <w:szCs w:val="32"/>
        </w:rPr>
      </w:pPr>
      <w:r w:rsidRPr="00886E4D">
        <w:rPr>
          <w:rFonts w:ascii="Arial" w:hAnsi="Arial" w:cs="Arial"/>
          <w:b/>
          <w:bCs/>
          <w:sz w:val="32"/>
          <w:szCs w:val="32"/>
        </w:rPr>
        <w:t>Q11.</w:t>
      </w:r>
      <w:r w:rsidR="00886E4D" w:rsidRPr="00886E4D">
        <w:rPr>
          <w:rFonts w:ascii="Arial" w:hAnsi="Arial" w:cs="Arial"/>
          <w:b/>
          <w:bCs/>
          <w:sz w:val="32"/>
          <w:szCs w:val="32"/>
        </w:rPr>
        <w:t xml:space="preserve"> </w:t>
      </w:r>
      <w:r w:rsidRPr="00886E4D">
        <w:rPr>
          <w:rFonts w:ascii="Arial" w:hAnsi="Arial" w:cs="Arial"/>
          <w:b/>
          <w:bCs/>
          <w:sz w:val="32"/>
          <w:szCs w:val="32"/>
        </w:rPr>
        <w:t>Is the vaccine something you would recommend for</w:t>
      </w:r>
      <w:r w:rsidR="008E4515">
        <w:rPr>
          <w:rFonts w:ascii="Arial" w:hAnsi="Arial" w:cs="Arial"/>
          <w:b/>
          <w:bCs/>
          <w:sz w:val="32"/>
          <w:szCs w:val="32"/>
        </w:rPr>
        <w:t xml:space="preserve"> children with</w:t>
      </w:r>
      <w:r w:rsidRPr="00886E4D">
        <w:rPr>
          <w:rFonts w:ascii="Arial" w:hAnsi="Arial" w:cs="Arial"/>
          <w:b/>
          <w:bCs/>
          <w:sz w:val="32"/>
          <w:szCs w:val="32"/>
        </w:rPr>
        <w:t xml:space="preserve"> AS?</w:t>
      </w:r>
    </w:p>
    <w:p w14:paraId="4CFFADDE" w14:textId="6810E2BC" w:rsidR="00E14FED" w:rsidRPr="00886E4D" w:rsidRDefault="008E4515" w:rsidP="006F0B66">
      <w:pPr>
        <w:tabs>
          <w:tab w:val="left" w:pos="8730"/>
        </w:tabs>
        <w:rPr>
          <w:rFonts w:ascii="Arial" w:hAnsi="Arial" w:cs="Arial"/>
          <w:sz w:val="28"/>
          <w:szCs w:val="28"/>
        </w:rPr>
      </w:pPr>
      <w:r>
        <w:rPr>
          <w:rFonts w:ascii="Arial" w:hAnsi="Arial" w:cs="Arial"/>
          <w:sz w:val="28"/>
          <w:szCs w:val="28"/>
        </w:rPr>
        <w:t>Prof. Barrett explained that he would recommend</w:t>
      </w:r>
      <w:r w:rsidR="00692A8A">
        <w:rPr>
          <w:rFonts w:ascii="Arial" w:hAnsi="Arial" w:cs="Arial"/>
          <w:sz w:val="28"/>
          <w:szCs w:val="28"/>
        </w:rPr>
        <w:t xml:space="preserve"> the vaccine but that further safety information needs to be considered before it becomes available</w:t>
      </w:r>
      <w:r>
        <w:rPr>
          <w:rFonts w:ascii="Arial" w:hAnsi="Arial" w:cs="Arial"/>
          <w:sz w:val="28"/>
          <w:szCs w:val="28"/>
        </w:rPr>
        <w:t>.</w:t>
      </w:r>
      <w:r w:rsidR="00E14FED" w:rsidRPr="00886E4D">
        <w:rPr>
          <w:rFonts w:ascii="Arial" w:hAnsi="Arial" w:cs="Arial"/>
          <w:sz w:val="28"/>
          <w:szCs w:val="28"/>
        </w:rPr>
        <w:t xml:space="preserve"> </w:t>
      </w:r>
      <w:r w:rsidR="00245EFF">
        <w:rPr>
          <w:rFonts w:ascii="Arial" w:hAnsi="Arial" w:cs="Arial"/>
          <w:sz w:val="28"/>
          <w:szCs w:val="28"/>
        </w:rPr>
        <w:t>A</w:t>
      </w:r>
      <w:r>
        <w:rPr>
          <w:rFonts w:ascii="Arial" w:hAnsi="Arial" w:cs="Arial"/>
          <w:sz w:val="28"/>
          <w:szCs w:val="28"/>
        </w:rPr>
        <w:t xml:space="preserve">lthough the majority of children with AS are not in the clinically extremely vulnerable category, </w:t>
      </w:r>
      <w:r w:rsidR="00245EFF">
        <w:rPr>
          <w:rFonts w:ascii="Arial" w:hAnsi="Arial" w:cs="Arial"/>
          <w:sz w:val="28"/>
          <w:szCs w:val="28"/>
        </w:rPr>
        <w:t xml:space="preserve">he understands that many families </w:t>
      </w:r>
      <w:r w:rsidR="00692A8A">
        <w:rPr>
          <w:rFonts w:ascii="Arial" w:hAnsi="Arial" w:cs="Arial"/>
          <w:sz w:val="28"/>
          <w:szCs w:val="28"/>
        </w:rPr>
        <w:t xml:space="preserve">may </w:t>
      </w:r>
      <w:r w:rsidR="00245EFF">
        <w:rPr>
          <w:rFonts w:ascii="Arial" w:hAnsi="Arial" w:cs="Arial"/>
          <w:sz w:val="28"/>
          <w:szCs w:val="28"/>
        </w:rPr>
        <w:t>still be anxious about their children getting Covid-19</w:t>
      </w:r>
      <w:r w:rsidR="00861DA0">
        <w:rPr>
          <w:rFonts w:ascii="Arial" w:hAnsi="Arial" w:cs="Arial"/>
          <w:sz w:val="28"/>
          <w:szCs w:val="28"/>
        </w:rPr>
        <w:t xml:space="preserve"> and </w:t>
      </w:r>
      <w:r w:rsidR="00692A8A">
        <w:rPr>
          <w:rFonts w:ascii="Arial" w:hAnsi="Arial" w:cs="Arial"/>
          <w:sz w:val="28"/>
          <w:szCs w:val="28"/>
        </w:rPr>
        <w:t xml:space="preserve">may </w:t>
      </w:r>
      <w:r w:rsidR="00861DA0">
        <w:rPr>
          <w:rFonts w:ascii="Arial" w:hAnsi="Arial" w:cs="Arial"/>
          <w:sz w:val="28"/>
          <w:szCs w:val="28"/>
        </w:rPr>
        <w:t xml:space="preserve">want </w:t>
      </w:r>
      <w:r w:rsidR="00692A8A">
        <w:rPr>
          <w:rFonts w:ascii="Arial" w:hAnsi="Arial" w:cs="Arial"/>
          <w:sz w:val="28"/>
          <w:szCs w:val="28"/>
        </w:rPr>
        <w:t xml:space="preserve">them </w:t>
      </w:r>
      <w:r w:rsidR="00861DA0">
        <w:rPr>
          <w:rFonts w:ascii="Arial" w:hAnsi="Arial" w:cs="Arial"/>
          <w:sz w:val="28"/>
          <w:szCs w:val="28"/>
        </w:rPr>
        <w:t>to have the vaccine at the earliest opportunity</w:t>
      </w:r>
      <w:r w:rsidR="00245EFF">
        <w:rPr>
          <w:rFonts w:ascii="Arial" w:hAnsi="Arial" w:cs="Arial"/>
          <w:sz w:val="28"/>
          <w:szCs w:val="28"/>
        </w:rPr>
        <w:t>.</w:t>
      </w:r>
    </w:p>
    <w:p w14:paraId="65F89823" w14:textId="213B506D" w:rsidR="00886E4D" w:rsidRDefault="00886E4D" w:rsidP="00886E4D">
      <w:pPr>
        <w:pStyle w:val="ListParagraph"/>
        <w:tabs>
          <w:tab w:val="left" w:pos="8730"/>
        </w:tabs>
        <w:rPr>
          <w:rFonts w:ascii="Arial" w:hAnsi="Arial" w:cs="Arial"/>
          <w:sz w:val="28"/>
          <w:szCs w:val="28"/>
        </w:rPr>
      </w:pPr>
    </w:p>
    <w:p w14:paraId="7B892057" w14:textId="56AA9307" w:rsidR="00861DA0" w:rsidRDefault="00861DA0" w:rsidP="00886E4D">
      <w:pPr>
        <w:pStyle w:val="ListParagraph"/>
        <w:tabs>
          <w:tab w:val="left" w:pos="8730"/>
        </w:tabs>
        <w:rPr>
          <w:rFonts w:ascii="Arial" w:hAnsi="Arial" w:cs="Arial"/>
          <w:sz w:val="28"/>
          <w:szCs w:val="28"/>
        </w:rPr>
      </w:pPr>
    </w:p>
    <w:p w14:paraId="7292A7EA" w14:textId="77777777" w:rsidR="003D2141" w:rsidRPr="00886E4D" w:rsidRDefault="003D2141" w:rsidP="00A957FE">
      <w:pPr>
        <w:spacing w:after="160" w:line="259" w:lineRule="auto"/>
        <w:outlineLvl w:val="0"/>
        <w:rPr>
          <w:rFonts w:ascii="Arial" w:eastAsia="Calibri" w:hAnsi="Arial" w:cs="Arial"/>
          <w:b/>
          <w:bCs/>
          <w:sz w:val="28"/>
          <w:szCs w:val="28"/>
        </w:rPr>
      </w:pPr>
      <w:r w:rsidRPr="00886E4D">
        <w:rPr>
          <w:rFonts w:ascii="Arial" w:eastAsia="Calibri" w:hAnsi="Arial" w:cs="Arial"/>
          <w:b/>
          <w:bCs/>
          <w:sz w:val="28"/>
          <w:szCs w:val="28"/>
        </w:rPr>
        <w:lastRenderedPageBreak/>
        <w:t>Important points to remember:</w:t>
      </w:r>
    </w:p>
    <w:p w14:paraId="7F40AD12" w14:textId="77777777" w:rsidR="003D2141" w:rsidRPr="00886E4D" w:rsidRDefault="003D2141" w:rsidP="003D2141">
      <w:pPr>
        <w:numPr>
          <w:ilvl w:val="0"/>
          <w:numId w:val="5"/>
        </w:numPr>
        <w:spacing w:after="160" w:line="259" w:lineRule="auto"/>
        <w:contextualSpacing/>
        <w:rPr>
          <w:rFonts w:ascii="Arial" w:eastAsia="Calibri" w:hAnsi="Arial" w:cs="Arial"/>
          <w:b/>
          <w:bCs/>
          <w:sz w:val="28"/>
          <w:szCs w:val="28"/>
        </w:rPr>
      </w:pPr>
      <w:r w:rsidRPr="00886E4D">
        <w:rPr>
          <w:rFonts w:ascii="Arial" w:eastAsia="Calibri" w:hAnsi="Arial" w:cs="Arial"/>
          <w:b/>
          <w:bCs/>
          <w:sz w:val="28"/>
          <w:szCs w:val="28"/>
        </w:rPr>
        <w:t>Call 111 if you have symptoms and would like advice</w:t>
      </w:r>
    </w:p>
    <w:p w14:paraId="6F3C8F7C" w14:textId="77777777" w:rsidR="003D2141" w:rsidRPr="00886E4D" w:rsidRDefault="003D2141" w:rsidP="003D2141">
      <w:pPr>
        <w:numPr>
          <w:ilvl w:val="0"/>
          <w:numId w:val="5"/>
        </w:numPr>
        <w:spacing w:after="160" w:line="259" w:lineRule="auto"/>
        <w:contextualSpacing/>
        <w:rPr>
          <w:rFonts w:ascii="Arial" w:eastAsia="Calibri" w:hAnsi="Arial" w:cs="Arial"/>
          <w:b/>
          <w:bCs/>
          <w:sz w:val="28"/>
          <w:szCs w:val="28"/>
        </w:rPr>
      </w:pPr>
      <w:r w:rsidRPr="00886E4D">
        <w:rPr>
          <w:rFonts w:ascii="Arial" w:eastAsia="Calibri" w:hAnsi="Arial" w:cs="Arial"/>
          <w:b/>
          <w:bCs/>
          <w:sz w:val="28"/>
          <w:szCs w:val="28"/>
        </w:rPr>
        <w:t>Call 999 if shortness of breath occurs</w:t>
      </w:r>
    </w:p>
    <w:p w14:paraId="0159834F" w14:textId="3BA746DD" w:rsidR="003D2141" w:rsidRPr="00886E4D" w:rsidRDefault="003D2141" w:rsidP="003D2141">
      <w:pPr>
        <w:numPr>
          <w:ilvl w:val="0"/>
          <w:numId w:val="5"/>
        </w:numPr>
        <w:spacing w:after="160" w:line="259" w:lineRule="auto"/>
        <w:contextualSpacing/>
        <w:rPr>
          <w:rFonts w:ascii="Arial" w:eastAsia="Calibri" w:hAnsi="Arial" w:cs="Arial"/>
          <w:sz w:val="28"/>
          <w:szCs w:val="28"/>
        </w:rPr>
      </w:pPr>
      <w:r w:rsidRPr="00886E4D">
        <w:rPr>
          <w:rFonts w:ascii="Arial" w:eastAsia="Calibri" w:hAnsi="Arial" w:cs="Arial"/>
          <w:sz w:val="28"/>
          <w:szCs w:val="28"/>
        </w:rPr>
        <w:t xml:space="preserve">All those affected by </w:t>
      </w:r>
      <w:r w:rsidRPr="00886E4D">
        <w:rPr>
          <w:rFonts w:ascii="Arial" w:eastAsia="Calibri" w:hAnsi="Arial" w:cs="Arial"/>
          <w:b/>
          <w:bCs/>
          <w:sz w:val="28"/>
          <w:szCs w:val="28"/>
        </w:rPr>
        <w:t xml:space="preserve">Alström Syndrome </w:t>
      </w:r>
      <w:r w:rsidR="007D5F2E" w:rsidRPr="00886E4D">
        <w:rPr>
          <w:rFonts w:ascii="Arial" w:eastAsia="Calibri" w:hAnsi="Arial" w:cs="Arial"/>
          <w:b/>
          <w:bCs/>
          <w:sz w:val="28"/>
          <w:szCs w:val="28"/>
        </w:rPr>
        <w:t>should stay</w:t>
      </w:r>
      <w:r w:rsidR="008124D9" w:rsidRPr="00886E4D">
        <w:rPr>
          <w:rFonts w:ascii="Arial" w:eastAsia="Calibri" w:hAnsi="Arial" w:cs="Arial"/>
          <w:b/>
          <w:bCs/>
          <w:sz w:val="28"/>
          <w:szCs w:val="28"/>
        </w:rPr>
        <w:t xml:space="preserve"> at</w:t>
      </w:r>
      <w:r w:rsidR="007D5F2E" w:rsidRPr="00886E4D">
        <w:rPr>
          <w:rFonts w:ascii="Arial" w:eastAsia="Calibri" w:hAnsi="Arial" w:cs="Arial"/>
          <w:b/>
          <w:bCs/>
          <w:sz w:val="28"/>
          <w:szCs w:val="28"/>
        </w:rPr>
        <w:t xml:space="preserve"> home</w:t>
      </w:r>
      <w:r w:rsidRPr="00886E4D">
        <w:rPr>
          <w:rFonts w:ascii="Arial" w:eastAsia="Calibri" w:hAnsi="Arial" w:cs="Arial"/>
          <w:sz w:val="28"/>
          <w:szCs w:val="28"/>
        </w:rPr>
        <w:t xml:space="preserve"> </w:t>
      </w:r>
    </w:p>
    <w:p w14:paraId="620F1988" w14:textId="0F51C5C8" w:rsidR="003D2141" w:rsidRPr="00886E4D" w:rsidRDefault="007D5F2E" w:rsidP="003D2141">
      <w:pPr>
        <w:numPr>
          <w:ilvl w:val="0"/>
          <w:numId w:val="5"/>
        </w:numPr>
        <w:spacing w:after="160" w:line="259" w:lineRule="auto"/>
        <w:contextualSpacing/>
        <w:rPr>
          <w:rFonts w:ascii="Arial" w:eastAsia="Calibri" w:hAnsi="Arial" w:cs="Arial"/>
          <w:sz w:val="28"/>
          <w:szCs w:val="28"/>
        </w:rPr>
      </w:pPr>
      <w:r w:rsidRPr="00886E4D">
        <w:rPr>
          <w:rFonts w:ascii="Arial" w:eastAsia="Calibri" w:hAnsi="Arial" w:cs="Arial"/>
          <w:sz w:val="28"/>
          <w:szCs w:val="28"/>
        </w:rPr>
        <w:t>P</w:t>
      </w:r>
      <w:r w:rsidR="003D2141" w:rsidRPr="00886E4D">
        <w:rPr>
          <w:rFonts w:ascii="Arial" w:eastAsia="Calibri" w:hAnsi="Arial" w:cs="Arial"/>
          <w:sz w:val="28"/>
          <w:szCs w:val="28"/>
        </w:rPr>
        <w:t xml:space="preserve">rovisions </w:t>
      </w:r>
      <w:r w:rsidRPr="00886E4D">
        <w:rPr>
          <w:rFonts w:ascii="Arial" w:eastAsia="Calibri" w:hAnsi="Arial" w:cs="Arial"/>
          <w:sz w:val="28"/>
          <w:szCs w:val="28"/>
        </w:rPr>
        <w:t>should be brought to</w:t>
      </w:r>
      <w:r w:rsidR="003D2141" w:rsidRPr="00886E4D">
        <w:rPr>
          <w:rFonts w:ascii="Arial" w:eastAsia="Calibri" w:hAnsi="Arial" w:cs="Arial"/>
          <w:sz w:val="28"/>
          <w:szCs w:val="28"/>
        </w:rPr>
        <w:t xml:space="preserve"> you</w:t>
      </w:r>
    </w:p>
    <w:p w14:paraId="78535A35" w14:textId="21D0515C" w:rsidR="003D2141" w:rsidRPr="00886E4D" w:rsidRDefault="00001065" w:rsidP="003D2141">
      <w:pPr>
        <w:numPr>
          <w:ilvl w:val="0"/>
          <w:numId w:val="5"/>
        </w:numPr>
        <w:spacing w:after="160" w:line="259" w:lineRule="auto"/>
        <w:contextualSpacing/>
        <w:rPr>
          <w:rFonts w:ascii="Arial" w:eastAsia="Calibri" w:hAnsi="Arial" w:cs="Arial"/>
          <w:sz w:val="28"/>
          <w:szCs w:val="28"/>
        </w:rPr>
      </w:pPr>
      <w:r w:rsidRPr="00886E4D">
        <w:rPr>
          <w:rFonts w:ascii="Arial" w:eastAsia="Calibri" w:hAnsi="Arial" w:cs="Arial"/>
          <w:sz w:val="28"/>
          <w:szCs w:val="28"/>
        </w:rPr>
        <w:t>Remember hand, face, space</w:t>
      </w:r>
    </w:p>
    <w:p w14:paraId="26A4A483" w14:textId="4822BBEB" w:rsidR="006A66A2" w:rsidRPr="00886E4D" w:rsidRDefault="006A66A2" w:rsidP="006A66A2">
      <w:pPr>
        <w:spacing w:after="160" w:line="259" w:lineRule="auto"/>
        <w:ind w:left="360"/>
        <w:contextualSpacing/>
        <w:rPr>
          <w:rFonts w:ascii="Arial" w:eastAsia="Calibri" w:hAnsi="Arial" w:cs="Arial"/>
          <w:sz w:val="28"/>
          <w:szCs w:val="28"/>
        </w:rPr>
      </w:pPr>
    </w:p>
    <w:p w14:paraId="36438BF5" w14:textId="77777777" w:rsidR="00795B08" w:rsidRDefault="006A66A2" w:rsidP="00795B08">
      <w:pPr>
        <w:spacing w:after="160" w:line="259" w:lineRule="auto"/>
        <w:ind w:left="360"/>
        <w:contextualSpacing/>
        <w:outlineLvl w:val="0"/>
        <w:rPr>
          <w:rFonts w:ascii="Arial" w:eastAsia="Calibri" w:hAnsi="Arial" w:cs="Arial"/>
          <w:b/>
          <w:bCs/>
          <w:sz w:val="32"/>
          <w:szCs w:val="32"/>
        </w:rPr>
      </w:pPr>
      <w:r w:rsidRPr="00886E4D">
        <w:rPr>
          <w:rFonts w:ascii="Arial" w:eastAsia="Calibri" w:hAnsi="Arial" w:cs="Arial"/>
          <w:b/>
          <w:bCs/>
          <w:sz w:val="32"/>
          <w:szCs w:val="32"/>
        </w:rPr>
        <w:t>Where to find further resources</w:t>
      </w:r>
    </w:p>
    <w:p w14:paraId="016A0EDB" w14:textId="77777777" w:rsidR="00795B08" w:rsidRDefault="00795B08" w:rsidP="00795B08">
      <w:pPr>
        <w:spacing w:after="160" w:line="259" w:lineRule="auto"/>
        <w:ind w:left="360"/>
        <w:contextualSpacing/>
        <w:outlineLvl w:val="0"/>
        <w:rPr>
          <w:rFonts w:ascii="Arial" w:eastAsia="Calibri" w:hAnsi="Arial" w:cs="Arial"/>
          <w:b/>
          <w:bCs/>
          <w:sz w:val="32"/>
          <w:szCs w:val="32"/>
        </w:rPr>
      </w:pPr>
    </w:p>
    <w:p w14:paraId="089BBF9A" w14:textId="585CF684" w:rsidR="006A66A2" w:rsidRPr="00886E4D" w:rsidRDefault="006A66A2" w:rsidP="00795B08">
      <w:pPr>
        <w:spacing w:after="160" w:line="259" w:lineRule="auto"/>
        <w:ind w:left="360"/>
        <w:contextualSpacing/>
        <w:outlineLvl w:val="0"/>
        <w:rPr>
          <w:rFonts w:ascii="Arial" w:eastAsia="Calibri" w:hAnsi="Arial" w:cs="Arial"/>
          <w:sz w:val="28"/>
          <w:szCs w:val="28"/>
        </w:rPr>
      </w:pPr>
      <w:r w:rsidRPr="00886E4D">
        <w:rPr>
          <w:rFonts w:ascii="Arial" w:eastAsia="Calibri" w:hAnsi="Arial" w:cs="Arial"/>
          <w:sz w:val="28"/>
          <w:szCs w:val="28"/>
        </w:rPr>
        <w:t>You can find a range of resources on our website</w:t>
      </w:r>
      <w:r w:rsidR="007D5F2E" w:rsidRPr="00886E4D">
        <w:rPr>
          <w:rFonts w:ascii="Arial" w:eastAsia="Calibri" w:hAnsi="Arial" w:cs="Arial"/>
          <w:sz w:val="28"/>
          <w:szCs w:val="28"/>
        </w:rPr>
        <w:t>;</w:t>
      </w:r>
      <w:r w:rsidRPr="00886E4D">
        <w:rPr>
          <w:rFonts w:ascii="Arial" w:eastAsia="Calibri" w:hAnsi="Arial" w:cs="Arial"/>
          <w:sz w:val="28"/>
          <w:szCs w:val="28"/>
        </w:rPr>
        <w:t xml:space="preserve"> </w:t>
      </w:r>
      <w:r w:rsidR="007D5F2E" w:rsidRPr="00886E4D">
        <w:rPr>
          <w:rFonts w:ascii="Arial" w:eastAsia="Calibri" w:hAnsi="Arial" w:cs="Arial"/>
          <w:sz w:val="28"/>
          <w:szCs w:val="28"/>
        </w:rPr>
        <w:t xml:space="preserve">including the latest guidance about coronavirus, where to find support and how to stay connected and entertained whilst at home </w:t>
      </w:r>
      <w:hyperlink r:id="rId22" w:history="1">
        <w:r w:rsidR="007D5F2E" w:rsidRPr="00886E4D">
          <w:rPr>
            <w:rStyle w:val="Hyperlink"/>
            <w:rFonts w:ascii="Arial" w:eastAsia="Calibri" w:hAnsi="Arial" w:cs="Arial"/>
            <w:b/>
            <w:bCs/>
            <w:sz w:val="28"/>
            <w:szCs w:val="28"/>
          </w:rPr>
          <w:t>http://www.alstrom.org.uk/family-support/</w:t>
        </w:r>
      </w:hyperlink>
      <w:r w:rsidR="007D5F2E" w:rsidRPr="00886E4D">
        <w:rPr>
          <w:rFonts w:ascii="Arial" w:eastAsia="Calibri" w:hAnsi="Arial" w:cs="Arial"/>
          <w:b/>
          <w:bCs/>
          <w:sz w:val="28"/>
          <w:szCs w:val="28"/>
        </w:rPr>
        <w:t>.</w:t>
      </w:r>
      <w:r w:rsidR="008124D9" w:rsidRPr="00886E4D">
        <w:rPr>
          <w:rFonts w:ascii="Arial" w:eastAsia="Calibri" w:hAnsi="Arial" w:cs="Arial"/>
          <w:sz w:val="28"/>
          <w:szCs w:val="28"/>
        </w:rPr>
        <w:br/>
      </w:r>
      <w:r w:rsidRPr="00886E4D">
        <w:rPr>
          <w:rFonts w:ascii="Arial" w:eastAsia="Calibri" w:hAnsi="Arial" w:cs="Arial"/>
          <w:sz w:val="28"/>
          <w:szCs w:val="28"/>
        </w:rPr>
        <w:t>Please get in touch with Catherine Lewis</w:t>
      </w:r>
      <w:r w:rsidR="00E04A68" w:rsidRPr="00886E4D">
        <w:rPr>
          <w:rFonts w:ascii="Arial" w:eastAsia="Calibri" w:hAnsi="Arial" w:cs="Arial"/>
          <w:sz w:val="28"/>
          <w:szCs w:val="28"/>
        </w:rPr>
        <w:t>, her</w:t>
      </w:r>
      <w:r w:rsidRPr="00886E4D">
        <w:rPr>
          <w:rFonts w:ascii="Arial" w:eastAsia="Calibri" w:hAnsi="Arial" w:cs="Arial"/>
          <w:sz w:val="28"/>
          <w:szCs w:val="28"/>
        </w:rPr>
        <w:t xml:space="preserve"> email</w:t>
      </w:r>
      <w:r w:rsidR="00E04A68" w:rsidRPr="00886E4D">
        <w:rPr>
          <w:rFonts w:ascii="Arial" w:eastAsia="Calibri" w:hAnsi="Arial" w:cs="Arial"/>
          <w:sz w:val="28"/>
          <w:szCs w:val="28"/>
        </w:rPr>
        <w:t xml:space="preserve"> address is </w:t>
      </w:r>
      <w:hyperlink r:id="rId23" w:history="1">
        <w:r w:rsidR="00E04A68" w:rsidRPr="00886E4D">
          <w:rPr>
            <w:rStyle w:val="Hyperlink"/>
            <w:rFonts w:ascii="Arial" w:eastAsia="Calibri" w:hAnsi="Arial" w:cs="Arial"/>
            <w:sz w:val="28"/>
            <w:szCs w:val="28"/>
          </w:rPr>
          <w:t>Catherine.lewis@alstrom.org.uk</w:t>
        </w:r>
      </w:hyperlink>
      <w:r w:rsidRPr="00886E4D">
        <w:rPr>
          <w:rFonts w:ascii="Arial" w:eastAsia="Calibri" w:hAnsi="Arial" w:cs="Arial"/>
          <w:sz w:val="28"/>
          <w:szCs w:val="28"/>
        </w:rPr>
        <w:t xml:space="preserve"> if there </w:t>
      </w:r>
      <w:r w:rsidR="00824993" w:rsidRPr="00886E4D">
        <w:rPr>
          <w:rFonts w:ascii="Arial" w:eastAsia="Calibri" w:hAnsi="Arial" w:cs="Arial"/>
          <w:sz w:val="28"/>
          <w:szCs w:val="28"/>
        </w:rPr>
        <w:t>are</w:t>
      </w:r>
      <w:r w:rsidRPr="00886E4D">
        <w:rPr>
          <w:rFonts w:ascii="Arial" w:eastAsia="Calibri" w:hAnsi="Arial" w:cs="Arial"/>
          <w:sz w:val="28"/>
          <w:szCs w:val="28"/>
        </w:rPr>
        <w:t xml:space="preserve"> specific services which you think would be helpful for other families to know about and we can add these to our resource section.</w:t>
      </w:r>
    </w:p>
    <w:p w14:paraId="75031867" w14:textId="12CC1C62" w:rsidR="00886E4D" w:rsidRPr="00886E4D" w:rsidRDefault="00886E4D" w:rsidP="006A66A2">
      <w:pPr>
        <w:spacing w:after="160" w:line="259" w:lineRule="auto"/>
        <w:ind w:left="360"/>
        <w:contextualSpacing/>
        <w:rPr>
          <w:rFonts w:ascii="Arial" w:eastAsia="Calibri" w:hAnsi="Arial" w:cs="Arial"/>
          <w:sz w:val="28"/>
          <w:szCs w:val="28"/>
        </w:rPr>
      </w:pPr>
    </w:p>
    <w:p w14:paraId="4733EDB6" w14:textId="5CC8A66C" w:rsidR="006A66A2" w:rsidRDefault="006A66A2" w:rsidP="00A957FE">
      <w:pPr>
        <w:spacing w:after="160" w:line="259" w:lineRule="auto"/>
        <w:ind w:left="360"/>
        <w:contextualSpacing/>
        <w:outlineLvl w:val="0"/>
        <w:rPr>
          <w:rFonts w:ascii="Arial" w:eastAsia="Calibri" w:hAnsi="Arial" w:cs="Arial"/>
          <w:b/>
          <w:bCs/>
          <w:sz w:val="32"/>
          <w:szCs w:val="32"/>
        </w:rPr>
      </w:pPr>
      <w:r w:rsidRPr="00886E4D">
        <w:rPr>
          <w:rFonts w:ascii="Arial" w:eastAsia="Calibri" w:hAnsi="Arial" w:cs="Arial"/>
          <w:b/>
          <w:bCs/>
          <w:sz w:val="32"/>
          <w:szCs w:val="32"/>
        </w:rPr>
        <w:t>Keep in touch</w:t>
      </w:r>
    </w:p>
    <w:p w14:paraId="18A5664A" w14:textId="77777777" w:rsidR="00795B08" w:rsidRPr="00886E4D" w:rsidRDefault="00795B08" w:rsidP="00A957FE">
      <w:pPr>
        <w:spacing w:after="160" w:line="259" w:lineRule="auto"/>
        <w:ind w:left="360"/>
        <w:contextualSpacing/>
        <w:outlineLvl w:val="0"/>
        <w:rPr>
          <w:rFonts w:ascii="Arial" w:eastAsia="Calibri" w:hAnsi="Arial" w:cs="Arial"/>
          <w:b/>
          <w:bCs/>
          <w:sz w:val="32"/>
          <w:szCs w:val="32"/>
        </w:rPr>
      </w:pPr>
    </w:p>
    <w:p w14:paraId="3FBDC7FB" w14:textId="23BCB56C" w:rsidR="00EB79CE" w:rsidRDefault="006A66A2" w:rsidP="006A66A2">
      <w:pPr>
        <w:spacing w:after="160" w:line="259" w:lineRule="auto"/>
        <w:ind w:left="360"/>
        <w:contextualSpacing/>
        <w:rPr>
          <w:rFonts w:ascii="Arial" w:eastAsia="Calibri" w:hAnsi="Arial" w:cs="Arial"/>
          <w:sz w:val="28"/>
          <w:szCs w:val="28"/>
        </w:rPr>
      </w:pPr>
      <w:r w:rsidRPr="00886E4D">
        <w:rPr>
          <w:rFonts w:ascii="Arial" w:eastAsia="Calibri" w:hAnsi="Arial" w:cs="Arial"/>
          <w:sz w:val="28"/>
          <w:szCs w:val="28"/>
        </w:rPr>
        <w:t>ASUK are here for you, we are open and feel free to contact your family support worker if you need any support. We can</w:t>
      </w:r>
      <w:r w:rsidR="00EB79CE" w:rsidRPr="00886E4D">
        <w:rPr>
          <w:rFonts w:ascii="Arial" w:eastAsia="Calibri" w:hAnsi="Arial" w:cs="Arial"/>
          <w:sz w:val="28"/>
          <w:szCs w:val="28"/>
        </w:rPr>
        <w:t xml:space="preserve"> call </w:t>
      </w:r>
      <w:r w:rsidR="00531DF1" w:rsidRPr="00886E4D">
        <w:rPr>
          <w:rFonts w:ascii="Arial" w:eastAsia="Calibri" w:hAnsi="Arial" w:cs="Arial"/>
          <w:sz w:val="28"/>
          <w:szCs w:val="28"/>
        </w:rPr>
        <w:t>you;</w:t>
      </w:r>
      <w:bookmarkStart w:id="2" w:name="_GoBack"/>
      <w:bookmarkEnd w:id="2"/>
      <w:r w:rsidR="00EB79CE" w:rsidRPr="00886E4D">
        <w:rPr>
          <w:rFonts w:ascii="Arial" w:eastAsia="Calibri" w:hAnsi="Arial" w:cs="Arial"/>
          <w:sz w:val="28"/>
          <w:szCs w:val="28"/>
        </w:rPr>
        <w:t xml:space="preserve"> you can call us.</w:t>
      </w:r>
    </w:p>
    <w:p w14:paraId="0AA9B5D0" w14:textId="77777777" w:rsidR="00795B08" w:rsidRPr="00886E4D" w:rsidRDefault="00795B08" w:rsidP="006A66A2">
      <w:pPr>
        <w:spacing w:after="160" w:line="259" w:lineRule="auto"/>
        <w:ind w:left="360"/>
        <w:contextualSpacing/>
        <w:rPr>
          <w:rFonts w:ascii="Arial" w:eastAsia="Calibri" w:hAnsi="Arial" w:cs="Arial"/>
          <w:sz w:val="28"/>
          <w:szCs w:val="28"/>
        </w:rPr>
      </w:pPr>
    </w:p>
    <w:p w14:paraId="4EBAA52E" w14:textId="77777777" w:rsidR="00886E4D" w:rsidRPr="00886E4D" w:rsidRDefault="00886E4D" w:rsidP="006A66A2">
      <w:pPr>
        <w:spacing w:after="160" w:line="259" w:lineRule="auto"/>
        <w:ind w:left="360"/>
        <w:contextualSpacing/>
        <w:rPr>
          <w:rFonts w:ascii="Arial" w:eastAsia="Calibri" w:hAnsi="Arial" w:cs="Arial"/>
          <w:sz w:val="28"/>
          <w:szCs w:val="28"/>
        </w:rPr>
      </w:pPr>
    </w:p>
    <w:p w14:paraId="75EDBDFE" w14:textId="455B1AA5" w:rsidR="007D5F2E" w:rsidRPr="00886E4D" w:rsidRDefault="00824993" w:rsidP="007D5F2E">
      <w:pPr>
        <w:rPr>
          <w:rFonts w:ascii="Arial" w:hAnsi="Arial" w:cs="Arial"/>
          <w:sz w:val="28"/>
          <w:szCs w:val="28"/>
        </w:rPr>
      </w:pPr>
      <w:r w:rsidRPr="00886E4D">
        <w:rPr>
          <w:rFonts w:ascii="Arial" w:eastAsia="Calibri" w:hAnsi="Arial" w:cs="Arial"/>
          <w:noProof/>
          <w:sz w:val="28"/>
          <w:szCs w:val="28"/>
          <w:lang w:val="en-US"/>
        </w:rPr>
        <w:drawing>
          <wp:anchor distT="0" distB="0" distL="114300" distR="114300" simplePos="0" relativeHeight="251659264" behindDoc="1" locked="0" layoutInCell="1" allowOverlap="1" wp14:anchorId="3A1191D0" wp14:editId="0BF591B2">
            <wp:simplePos x="0" y="0"/>
            <wp:positionH relativeFrom="column">
              <wp:posOffset>287020</wp:posOffset>
            </wp:positionH>
            <wp:positionV relativeFrom="paragraph">
              <wp:posOffset>8890</wp:posOffset>
            </wp:positionV>
            <wp:extent cx="1044000" cy="1044000"/>
            <wp:effectExtent l="0" t="0" r="3810" b="3810"/>
            <wp:wrapTight wrapText="bothSides">
              <wp:wrapPolygon edited="0">
                <wp:start x="0" y="0"/>
                <wp:lineTo x="0" y="21285"/>
                <wp:lineTo x="21285" y="21285"/>
                <wp:lineTo x="21285" y="0"/>
                <wp:lineTo x="0" y="0"/>
              </wp:wrapPolygon>
            </wp:wrapTight>
            <wp:docPr id="2" name="Picture 2"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F0597 (2) update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44000" cy="1044000"/>
                    </a:xfrm>
                    <a:prstGeom prst="rect">
                      <a:avLst/>
                    </a:prstGeom>
                  </pic:spPr>
                </pic:pic>
              </a:graphicData>
            </a:graphic>
            <wp14:sizeRelH relativeFrom="margin">
              <wp14:pctWidth>0</wp14:pctWidth>
            </wp14:sizeRelH>
            <wp14:sizeRelV relativeFrom="margin">
              <wp14:pctHeight>0</wp14:pctHeight>
            </wp14:sizeRelV>
          </wp:anchor>
        </w:drawing>
      </w:r>
      <w:r w:rsidR="007D5F2E" w:rsidRPr="00886E4D">
        <w:rPr>
          <w:rFonts w:ascii="Arial" w:hAnsi="Arial" w:cs="Arial"/>
          <w:b/>
          <w:bCs/>
          <w:color w:val="0070C0"/>
          <w:sz w:val="28"/>
          <w:szCs w:val="28"/>
        </w:rPr>
        <w:t>Jane Biglin</w:t>
      </w:r>
      <w:r w:rsidR="007D5F2E" w:rsidRPr="00886E4D">
        <w:rPr>
          <w:rFonts w:ascii="Arial" w:hAnsi="Arial" w:cs="Arial"/>
          <w:sz w:val="28"/>
          <w:szCs w:val="28"/>
        </w:rPr>
        <w:br/>
        <w:t xml:space="preserve">Senior Family Support Worker  </w:t>
      </w:r>
      <w:r w:rsidR="007D5F2E" w:rsidRPr="00886E4D">
        <w:rPr>
          <w:rFonts w:ascii="Arial" w:hAnsi="Arial" w:cs="Arial"/>
          <w:sz w:val="28"/>
          <w:szCs w:val="28"/>
        </w:rPr>
        <w:br/>
        <w:t>(for patients living in the South of England)</w:t>
      </w:r>
      <w:r w:rsidR="007D5F2E" w:rsidRPr="00886E4D">
        <w:rPr>
          <w:rFonts w:ascii="Arial" w:hAnsi="Arial" w:cs="Arial"/>
          <w:sz w:val="28"/>
          <w:szCs w:val="28"/>
        </w:rPr>
        <w:br/>
        <w:t xml:space="preserve">Email: </w:t>
      </w:r>
      <w:hyperlink r:id="rId25" w:history="1">
        <w:r w:rsidR="007D5F2E" w:rsidRPr="00886E4D">
          <w:rPr>
            <w:rStyle w:val="Hyperlink"/>
            <w:rFonts w:ascii="Arial" w:hAnsi="Arial" w:cs="Arial"/>
            <w:sz w:val="28"/>
            <w:szCs w:val="28"/>
          </w:rPr>
          <w:t>jane.biglin@alstrom.org.uk</w:t>
        </w:r>
      </w:hyperlink>
      <w:r w:rsidR="007D5F2E" w:rsidRPr="00886E4D">
        <w:rPr>
          <w:rFonts w:ascii="Arial" w:hAnsi="Arial" w:cs="Arial"/>
          <w:sz w:val="28"/>
          <w:szCs w:val="28"/>
        </w:rPr>
        <w:br/>
        <w:t xml:space="preserve">Telephone: 07714 798413 </w:t>
      </w:r>
    </w:p>
    <w:p w14:paraId="404AB688" w14:textId="31D755DF" w:rsidR="007D5F2E" w:rsidRPr="00886E4D" w:rsidRDefault="00824993" w:rsidP="00824993">
      <w:pPr>
        <w:spacing w:after="160" w:line="259" w:lineRule="auto"/>
        <w:ind w:left="360"/>
        <w:contextualSpacing/>
        <w:rPr>
          <w:rFonts w:ascii="Arial" w:eastAsia="Calibri" w:hAnsi="Arial" w:cs="Arial"/>
          <w:sz w:val="28"/>
          <w:szCs w:val="28"/>
        </w:rPr>
      </w:pPr>
      <w:r w:rsidRPr="00886E4D">
        <w:rPr>
          <w:rFonts w:ascii="Arial" w:eastAsia="Calibri" w:hAnsi="Arial" w:cs="Arial"/>
          <w:noProof/>
          <w:sz w:val="28"/>
          <w:szCs w:val="28"/>
          <w:lang w:val="en-US"/>
        </w:rPr>
        <w:drawing>
          <wp:anchor distT="0" distB="0" distL="114300" distR="114300" simplePos="0" relativeHeight="251660288" behindDoc="1" locked="0" layoutInCell="1" allowOverlap="1" wp14:anchorId="357A4619" wp14:editId="655412AE">
            <wp:simplePos x="0" y="0"/>
            <wp:positionH relativeFrom="column">
              <wp:posOffset>287020</wp:posOffset>
            </wp:positionH>
            <wp:positionV relativeFrom="paragraph">
              <wp:posOffset>13970</wp:posOffset>
            </wp:positionV>
            <wp:extent cx="1044000" cy="1044000"/>
            <wp:effectExtent l="0" t="0" r="3810" b="3810"/>
            <wp:wrapTight wrapText="bothSides">
              <wp:wrapPolygon edited="0">
                <wp:start x="0" y="0"/>
                <wp:lineTo x="0" y="21285"/>
                <wp:lineTo x="21285" y="21285"/>
                <wp:lineTo x="21285" y="0"/>
                <wp:lineTo x="0" y="0"/>
              </wp:wrapPolygon>
            </wp:wrapTight>
            <wp:docPr id="5" name="Picture 5"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rol Birchall March 2017 (2).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44000" cy="1044000"/>
                    </a:xfrm>
                    <a:prstGeom prst="rect">
                      <a:avLst/>
                    </a:prstGeom>
                  </pic:spPr>
                </pic:pic>
              </a:graphicData>
            </a:graphic>
            <wp14:sizeRelH relativeFrom="margin">
              <wp14:pctWidth>0</wp14:pctWidth>
            </wp14:sizeRelH>
            <wp14:sizeRelV relativeFrom="margin">
              <wp14:pctHeight>0</wp14:pctHeight>
            </wp14:sizeRelV>
          </wp:anchor>
        </w:drawing>
      </w:r>
      <w:r w:rsidR="007D5F2E" w:rsidRPr="00886E4D">
        <w:rPr>
          <w:rFonts w:ascii="Arial" w:hAnsi="Arial" w:cs="Arial"/>
          <w:b/>
          <w:bCs/>
          <w:color w:val="0070C0"/>
          <w:sz w:val="28"/>
          <w:szCs w:val="28"/>
        </w:rPr>
        <w:t>Carrol Birchall</w:t>
      </w:r>
      <w:r w:rsidR="007D5F2E" w:rsidRPr="00886E4D">
        <w:rPr>
          <w:rFonts w:ascii="Arial" w:hAnsi="Arial" w:cs="Arial"/>
          <w:sz w:val="28"/>
          <w:szCs w:val="28"/>
        </w:rPr>
        <w:br/>
        <w:t xml:space="preserve">Senior Family Support Worker  </w:t>
      </w:r>
      <w:r w:rsidR="007D5F2E" w:rsidRPr="00886E4D">
        <w:rPr>
          <w:rFonts w:ascii="Arial" w:hAnsi="Arial" w:cs="Arial"/>
          <w:sz w:val="28"/>
          <w:szCs w:val="28"/>
        </w:rPr>
        <w:br/>
        <w:t>(for patients living in the Midlands &amp; North of England)</w:t>
      </w:r>
      <w:r w:rsidR="007D5F2E" w:rsidRPr="00886E4D">
        <w:rPr>
          <w:rFonts w:ascii="Arial" w:hAnsi="Arial" w:cs="Arial"/>
          <w:sz w:val="28"/>
          <w:szCs w:val="28"/>
        </w:rPr>
        <w:br/>
        <w:t xml:space="preserve">Email: </w:t>
      </w:r>
      <w:hyperlink r:id="rId27" w:history="1">
        <w:r w:rsidR="007D5F2E" w:rsidRPr="00886E4D">
          <w:rPr>
            <w:rStyle w:val="Hyperlink"/>
            <w:rFonts w:ascii="Arial" w:hAnsi="Arial" w:cs="Arial"/>
            <w:sz w:val="28"/>
            <w:szCs w:val="28"/>
          </w:rPr>
          <w:t>carrol.birchall@alstrom.org.uk</w:t>
        </w:r>
      </w:hyperlink>
      <w:r w:rsidR="007D5F2E" w:rsidRPr="00886E4D">
        <w:rPr>
          <w:rFonts w:ascii="Arial" w:hAnsi="Arial" w:cs="Arial"/>
          <w:sz w:val="28"/>
          <w:szCs w:val="28"/>
        </w:rPr>
        <w:br/>
        <w:t>Telephone: 07847 760467</w:t>
      </w:r>
    </w:p>
    <w:p w14:paraId="52EE8C2D" w14:textId="2BB0A968" w:rsidR="007D5F2E" w:rsidRDefault="007D5F2E" w:rsidP="006A66A2">
      <w:pPr>
        <w:spacing w:after="160" w:line="259" w:lineRule="auto"/>
        <w:ind w:left="360"/>
        <w:contextualSpacing/>
        <w:rPr>
          <w:rFonts w:ascii="Arial" w:eastAsia="Calibri" w:hAnsi="Arial" w:cs="Arial"/>
          <w:sz w:val="28"/>
          <w:szCs w:val="28"/>
        </w:rPr>
      </w:pPr>
    </w:p>
    <w:p w14:paraId="335FC124" w14:textId="77777777" w:rsidR="00795B08" w:rsidRPr="00886E4D" w:rsidRDefault="00795B08" w:rsidP="006A66A2">
      <w:pPr>
        <w:spacing w:after="160" w:line="259" w:lineRule="auto"/>
        <w:ind w:left="360"/>
        <w:contextualSpacing/>
        <w:rPr>
          <w:rFonts w:ascii="Arial" w:eastAsia="Calibri" w:hAnsi="Arial" w:cs="Arial"/>
          <w:sz w:val="28"/>
          <w:szCs w:val="28"/>
        </w:rPr>
      </w:pPr>
    </w:p>
    <w:p w14:paraId="605C0FCB" w14:textId="77777777" w:rsidR="00824993" w:rsidRPr="00886E4D" w:rsidRDefault="00824993" w:rsidP="00A957FE">
      <w:pPr>
        <w:spacing w:after="160" w:line="259" w:lineRule="auto"/>
        <w:ind w:left="360"/>
        <w:contextualSpacing/>
        <w:outlineLvl w:val="0"/>
        <w:rPr>
          <w:rFonts w:ascii="Arial" w:eastAsia="Calibri" w:hAnsi="Arial" w:cs="Arial"/>
          <w:sz w:val="28"/>
          <w:szCs w:val="28"/>
        </w:rPr>
      </w:pPr>
      <w:r w:rsidRPr="00886E4D">
        <w:rPr>
          <w:rFonts w:ascii="Arial" w:eastAsia="Calibri" w:hAnsi="Arial" w:cs="Arial"/>
          <w:sz w:val="28"/>
          <w:szCs w:val="28"/>
        </w:rPr>
        <w:t>Best wishes</w:t>
      </w:r>
    </w:p>
    <w:p w14:paraId="5B1470DF" w14:textId="66D6253D" w:rsidR="00824993" w:rsidRPr="00886E4D" w:rsidRDefault="00824993" w:rsidP="00824993">
      <w:pPr>
        <w:spacing w:after="0" w:line="259" w:lineRule="auto"/>
        <w:ind w:left="360"/>
        <w:contextualSpacing/>
        <w:rPr>
          <w:rFonts w:ascii="Arial" w:eastAsia="Calibri" w:hAnsi="Arial" w:cs="Arial"/>
          <w:sz w:val="28"/>
          <w:szCs w:val="28"/>
        </w:rPr>
      </w:pPr>
      <w:r w:rsidRPr="00886E4D">
        <w:rPr>
          <w:noProof/>
          <w:sz w:val="28"/>
          <w:szCs w:val="28"/>
          <w:lang w:val="en-US"/>
        </w:rPr>
        <w:drawing>
          <wp:inline distT="0" distB="0" distL="0" distR="0" wp14:anchorId="405F7239" wp14:editId="57F689A7">
            <wp:extent cx="1020726" cy="530509"/>
            <wp:effectExtent l="0" t="0" r="8255" b="3175"/>
            <wp:docPr id="6" name="Picture 6" descr="cid:image001.png@01CCD506.AA4EE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1.png@01CCD506.AA4EE900"/>
                    <pic:cNvPicPr>
                      <a:picLocks noChangeAspect="1" noChangeArrowheads="1"/>
                    </pic:cNvPicPr>
                  </pic:nvPicPr>
                  <pic:blipFill>
                    <a:blip r:embed="rId28" r:link="rId29" cstate="print"/>
                    <a:srcRect/>
                    <a:stretch>
                      <a:fillRect/>
                    </a:stretch>
                  </pic:blipFill>
                  <pic:spPr bwMode="auto">
                    <a:xfrm>
                      <a:off x="0" y="0"/>
                      <a:ext cx="1045694" cy="543486"/>
                    </a:xfrm>
                    <a:prstGeom prst="rect">
                      <a:avLst/>
                    </a:prstGeom>
                    <a:noFill/>
                    <a:ln w="9525">
                      <a:noFill/>
                      <a:miter lim="800000"/>
                      <a:headEnd/>
                      <a:tailEnd/>
                    </a:ln>
                  </pic:spPr>
                </pic:pic>
              </a:graphicData>
            </a:graphic>
          </wp:inline>
        </w:drawing>
      </w:r>
      <w:r w:rsidRPr="00886E4D">
        <w:rPr>
          <w:rFonts w:ascii="Arial" w:eastAsia="Calibri" w:hAnsi="Arial" w:cs="Arial"/>
          <w:sz w:val="28"/>
          <w:szCs w:val="28"/>
        </w:rPr>
        <w:br/>
        <w:t>Ann Chivers and the ASUK Team</w:t>
      </w:r>
    </w:p>
    <w:sectPr w:rsidR="00824993" w:rsidRPr="00886E4D" w:rsidSect="00A95723">
      <w:headerReference w:type="default" r:id="rId30"/>
      <w:footerReference w:type="default" r:id="rId31"/>
      <w:headerReference w:type="first" r:id="rId32"/>
      <w:pgSz w:w="11906" w:h="16838"/>
      <w:pgMar w:top="720" w:right="720" w:bottom="720" w:left="720" w:header="283"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043E2" w16cex:dateUtc="2021-01-18T17:29:00Z"/>
  <w16cex:commentExtensible w16cex:durableId="23B0440A" w16cex:dateUtc="2021-01-18T17: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6DE49" w14:textId="77777777" w:rsidR="00756CB4" w:rsidRDefault="00756CB4" w:rsidP="00B35BC1">
      <w:pPr>
        <w:spacing w:after="0" w:line="240" w:lineRule="auto"/>
      </w:pPr>
      <w:r>
        <w:separator/>
      </w:r>
    </w:p>
  </w:endnote>
  <w:endnote w:type="continuationSeparator" w:id="0">
    <w:p w14:paraId="5A5AC45E" w14:textId="77777777" w:rsidR="00756CB4" w:rsidRDefault="00756CB4" w:rsidP="00B3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j-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130B9" w14:textId="72111A53" w:rsidR="008124D9" w:rsidRPr="00633252" w:rsidRDefault="00996830" w:rsidP="00996830">
    <w:pPr>
      <w:spacing w:after="120" w:line="259" w:lineRule="auto"/>
      <w:contextualSpacing/>
      <w:jc w:val="center"/>
    </w:pPr>
    <w:bookmarkStart w:id="3" w:name="_Hlk37239034"/>
    <w:bookmarkStart w:id="4" w:name="_Hlk37239035"/>
    <w:bookmarkStart w:id="5" w:name="_Hlk37239036"/>
    <w:bookmarkStart w:id="6" w:name="_Hlk37239037"/>
    <w:bookmarkStart w:id="7" w:name="_Hlk37239038"/>
    <w:bookmarkStart w:id="8" w:name="_Hlk37239039"/>
    <w:bookmarkStart w:id="9" w:name="_Hlk37239040"/>
    <w:bookmarkStart w:id="10" w:name="_Hlk37239041"/>
    <w:bookmarkStart w:id="11" w:name="_Hlk37239042"/>
    <w:bookmarkStart w:id="12" w:name="_Hlk37239043"/>
    <w:bookmarkStart w:id="13" w:name="_Hlk37239044"/>
    <w:bookmarkStart w:id="14" w:name="_Hlk37239045"/>
    <w:bookmarkStart w:id="15" w:name="_Hlk37239046"/>
    <w:bookmarkStart w:id="16" w:name="_Hlk37239047"/>
    <w:bookmarkStart w:id="17" w:name="_Hlk37239048"/>
    <w:bookmarkStart w:id="18" w:name="_Hlk37239049"/>
    <w:bookmarkStart w:id="19" w:name="_Hlk37239121"/>
    <w:bookmarkStart w:id="20" w:name="_Hlk37239122"/>
    <w:bookmarkStart w:id="21" w:name="_Hlk37239123"/>
    <w:bookmarkStart w:id="22" w:name="_Hlk37239124"/>
    <w:r>
      <w:rPr>
        <w:rFonts w:ascii="Arial" w:eastAsia="Calibri" w:hAnsi="Arial" w:cs="Arial"/>
        <w:b/>
        <w:bCs/>
        <w:color w:val="0070C0"/>
        <w:sz w:val="32"/>
        <w:szCs w:val="32"/>
      </w:rPr>
      <w:t xml:space="preserve">Stay Home. </w:t>
    </w:r>
    <w:r w:rsidR="008124D9" w:rsidRPr="00516597">
      <w:rPr>
        <w:rFonts w:ascii="Arial" w:eastAsia="Calibri" w:hAnsi="Arial" w:cs="Arial"/>
        <w:b/>
        <w:bCs/>
        <w:color w:val="0070C0"/>
        <w:sz w:val="32"/>
        <w:szCs w:val="32"/>
      </w:rPr>
      <w:t>Stay Safe</w:t>
    </w:r>
    <w:r>
      <w:rPr>
        <w:rFonts w:ascii="Arial" w:eastAsia="Calibri" w:hAnsi="Arial" w:cs="Arial"/>
        <w:b/>
        <w:bCs/>
        <w:color w:val="0070C0"/>
        <w:sz w:val="32"/>
        <w:szCs w:val="32"/>
      </w:rPr>
      <w:t xml:space="preserve">. </w:t>
    </w:r>
    <w:r w:rsidR="008124D9" w:rsidRPr="00516597">
      <w:rPr>
        <w:rFonts w:ascii="Arial" w:eastAsia="Calibri" w:hAnsi="Arial" w:cs="Arial"/>
        <w:b/>
        <w:bCs/>
        <w:color w:val="0070C0"/>
        <w:sz w:val="32"/>
        <w:szCs w:val="32"/>
      </w:rPr>
      <w:t>Stay Wel</w:t>
    </w:r>
    <w:r w:rsidR="008124D9">
      <w:rPr>
        <w:rFonts w:ascii="Arial" w:eastAsia="Calibri" w:hAnsi="Arial" w:cs="Arial"/>
        <w:b/>
        <w:bCs/>
        <w:color w:val="0070C0"/>
        <w:sz w:val="32"/>
        <w:szCs w:val="32"/>
      </w:rPr>
      <w:t>l</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5FACC" w14:textId="77777777" w:rsidR="00756CB4" w:rsidRDefault="00756CB4" w:rsidP="00B35BC1">
      <w:pPr>
        <w:spacing w:after="0" w:line="240" w:lineRule="auto"/>
      </w:pPr>
      <w:r>
        <w:separator/>
      </w:r>
    </w:p>
  </w:footnote>
  <w:footnote w:type="continuationSeparator" w:id="0">
    <w:p w14:paraId="6ABEA93B" w14:textId="77777777" w:rsidR="00756CB4" w:rsidRDefault="00756CB4" w:rsidP="00B35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7A962" w14:textId="77777777" w:rsidR="00B35BC1" w:rsidRDefault="00B35BC1" w:rsidP="00B35BC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D0057" w14:textId="77777777" w:rsidR="000C33A7" w:rsidRDefault="000C33A7" w:rsidP="000C33A7">
    <w:pPr>
      <w:pStyle w:val="Header"/>
      <w:jc w:val="center"/>
    </w:pPr>
    <w:r w:rsidRPr="000C33A7">
      <w:rPr>
        <w:noProof/>
        <w:lang w:val="en-US"/>
      </w:rPr>
      <w:drawing>
        <wp:inline distT="0" distB="0" distL="0" distR="0" wp14:anchorId="1C38B55A" wp14:editId="4691ECE6">
          <wp:extent cx="5095875" cy="885825"/>
          <wp:effectExtent l="19050" t="0" r="9525" b="0"/>
          <wp:docPr id="1" name="Picture 1" descr="C:\Users\Catherine\AppData\Local\Microsoft\Windows\Temporary Internet Files\Content.Word\ASUK Final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AppData\Local\Microsoft\Windows\Temporary Internet Files\Content.Word\ASUK Final Logo (1).jpg"/>
                  <pic:cNvPicPr>
                    <a:picLocks noChangeAspect="1" noChangeArrowheads="1"/>
                  </pic:cNvPicPr>
                </pic:nvPicPr>
                <pic:blipFill>
                  <a:blip r:embed="rId1"/>
                  <a:srcRect/>
                  <a:stretch>
                    <a:fillRect/>
                  </a:stretch>
                </pic:blipFill>
                <pic:spPr bwMode="auto">
                  <a:xfrm>
                    <a:off x="0" y="0"/>
                    <a:ext cx="5105344" cy="88747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0008"/>
    <w:multiLevelType w:val="hybridMultilevel"/>
    <w:tmpl w:val="C6DA3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26731"/>
    <w:multiLevelType w:val="hybridMultilevel"/>
    <w:tmpl w:val="2252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0658A"/>
    <w:multiLevelType w:val="hybridMultilevel"/>
    <w:tmpl w:val="3E00F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15BD3"/>
    <w:multiLevelType w:val="hybridMultilevel"/>
    <w:tmpl w:val="E9AE5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9581B"/>
    <w:multiLevelType w:val="hybridMultilevel"/>
    <w:tmpl w:val="93EC60D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C5B25"/>
    <w:multiLevelType w:val="hybridMultilevel"/>
    <w:tmpl w:val="E5268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9C7227"/>
    <w:multiLevelType w:val="hybridMultilevel"/>
    <w:tmpl w:val="78165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327F0"/>
    <w:multiLevelType w:val="hybridMultilevel"/>
    <w:tmpl w:val="A3D2299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116E6B"/>
    <w:multiLevelType w:val="hybridMultilevel"/>
    <w:tmpl w:val="80721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8257AA"/>
    <w:multiLevelType w:val="hybridMultilevel"/>
    <w:tmpl w:val="D17AB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85245E"/>
    <w:multiLevelType w:val="hybridMultilevel"/>
    <w:tmpl w:val="C708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983EED"/>
    <w:multiLevelType w:val="hybridMultilevel"/>
    <w:tmpl w:val="8394627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6046E8"/>
    <w:multiLevelType w:val="hybridMultilevel"/>
    <w:tmpl w:val="EF008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366F57"/>
    <w:multiLevelType w:val="hybridMultilevel"/>
    <w:tmpl w:val="FF6C7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A707D3"/>
    <w:multiLevelType w:val="hybridMultilevel"/>
    <w:tmpl w:val="A74C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9"/>
  </w:num>
  <w:num w:numId="5">
    <w:abstractNumId w:val="2"/>
  </w:num>
  <w:num w:numId="6">
    <w:abstractNumId w:val="0"/>
  </w:num>
  <w:num w:numId="7">
    <w:abstractNumId w:val="13"/>
  </w:num>
  <w:num w:numId="8">
    <w:abstractNumId w:val="14"/>
  </w:num>
  <w:num w:numId="9">
    <w:abstractNumId w:val="8"/>
  </w:num>
  <w:num w:numId="10">
    <w:abstractNumId w:val="12"/>
  </w:num>
  <w:num w:numId="11">
    <w:abstractNumId w:val="3"/>
  </w:num>
  <w:num w:numId="12">
    <w:abstractNumId w:val="10"/>
  </w:num>
  <w:num w:numId="13">
    <w:abstractNumId w:val="7"/>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BC1"/>
    <w:rsid w:val="00001065"/>
    <w:rsid w:val="00044A56"/>
    <w:rsid w:val="00064200"/>
    <w:rsid w:val="00071011"/>
    <w:rsid w:val="000935A3"/>
    <w:rsid w:val="000A1365"/>
    <w:rsid w:val="000A751F"/>
    <w:rsid w:val="000B1FB4"/>
    <w:rsid w:val="000B256C"/>
    <w:rsid w:val="000C1A97"/>
    <w:rsid w:val="000C2251"/>
    <w:rsid w:val="000C33A7"/>
    <w:rsid w:val="000D23EF"/>
    <w:rsid w:val="00100DCF"/>
    <w:rsid w:val="0011173E"/>
    <w:rsid w:val="0011285F"/>
    <w:rsid w:val="001234B4"/>
    <w:rsid w:val="00173BCE"/>
    <w:rsid w:val="001A76BC"/>
    <w:rsid w:val="001C310A"/>
    <w:rsid w:val="001D2EEA"/>
    <w:rsid w:val="001D3B6E"/>
    <w:rsid w:val="001E3F22"/>
    <w:rsid w:val="001E54E8"/>
    <w:rsid w:val="002025B2"/>
    <w:rsid w:val="002061AF"/>
    <w:rsid w:val="0021250C"/>
    <w:rsid w:val="00222622"/>
    <w:rsid w:val="00226739"/>
    <w:rsid w:val="00245EFF"/>
    <w:rsid w:val="002569BB"/>
    <w:rsid w:val="00256E5B"/>
    <w:rsid w:val="002745A9"/>
    <w:rsid w:val="002902E0"/>
    <w:rsid w:val="002971E5"/>
    <w:rsid w:val="002A5E3B"/>
    <w:rsid w:val="002A767A"/>
    <w:rsid w:val="002C161F"/>
    <w:rsid w:val="002F572F"/>
    <w:rsid w:val="00322181"/>
    <w:rsid w:val="003264C5"/>
    <w:rsid w:val="00347C40"/>
    <w:rsid w:val="00352EAF"/>
    <w:rsid w:val="003614AB"/>
    <w:rsid w:val="00361AFB"/>
    <w:rsid w:val="00362C14"/>
    <w:rsid w:val="0037539C"/>
    <w:rsid w:val="003764C2"/>
    <w:rsid w:val="00377324"/>
    <w:rsid w:val="00377B15"/>
    <w:rsid w:val="00383461"/>
    <w:rsid w:val="00391382"/>
    <w:rsid w:val="003D2141"/>
    <w:rsid w:val="003E51C4"/>
    <w:rsid w:val="003E7BEB"/>
    <w:rsid w:val="00411373"/>
    <w:rsid w:val="00414B0B"/>
    <w:rsid w:val="00415DA5"/>
    <w:rsid w:val="00425BA2"/>
    <w:rsid w:val="004338A6"/>
    <w:rsid w:val="00452B3B"/>
    <w:rsid w:val="00456206"/>
    <w:rsid w:val="0046752A"/>
    <w:rsid w:val="00482370"/>
    <w:rsid w:val="00483F95"/>
    <w:rsid w:val="00490C92"/>
    <w:rsid w:val="004917A2"/>
    <w:rsid w:val="004A29DF"/>
    <w:rsid w:val="004C1680"/>
    <w:rsid w:val="004C473C"/>
    <w:rsid w:val="004C6A21"/>
    <w:rsid w:val="004E5B7F"/>
    <w:rsid w:val="004E60C2"/>
    <w:rsid w:val="004E77A3"/>
    <w:rsid w:val="004F5B6D"/>
    <w:rsid w:val="004F6046"/>
    <w:rsid w:val="00511904"/>
    <w:rsid w:val="00513BF7"/>
    <w:rsid w:val="00516597"/>
    <w:rsid w:val="00531DF1"/>
    <w:rsid w:val="005369A6"/>
    <w:rsid w:val="0054296C"/>
    <w:rsid w:val="005526EC"/>
    <w:rsid w:val="00567418"/>
    <w:rsid w:val="00571123"/>
    <w:rsid w:val="005742C6"/>
    <w:rsid w:val="00574FE7"/>
    <w:rsid w:val="00575133"/>
    <w:rsid w:val="00584A50"/>
    <w:rsid w:val="0059547D"/>
    <w:rsid w:val="005D013D"/>
    <w:rsid w:val="005E0728"/>
    <w:rsid w:val="005E27F2"/>
    <w:rsid w:val="005F0374"/>
    <w:rsid w:val="005F1020"/>
    <w:rsid w:val="00611D0B"/>
    <w:rsid w:val="006306ED"/>
    <w:rsid w:val="00633252"/>
    <w:rsid w:val="00635A48"/>
    <w:rsid w:val="0064383E"/>
    <w:rsid w:val="00662EE9"/>
    <w:rsid w:val="0069256E"/>
    <w:rsid w:val="00692A8A"/>
    <w:rsid w:val="0069337F"/>
    <w:rsid w:val="006A66A2"/>
    <w:rsid w:val="006A7902"/>
    <w:rsid w:val="006B2031"/>
    <w:rsid w:val="006C0F62"/>
    <w:rsid w:val="006D30A1"/>
    <w:rsid w:val="006E33F7"/>
    <w:rsid w:val="006F0B66"/>
    <w:rsid w:val="00705672"/>
    <w:rsid w:val="00705E36"/>
    <w:rsid w:val="00725D29"/>
    <w:rsid w:val="00734D3D"/>
    <w:rsid w:val="007419E2"/>
    <w:rsid w:val="00750F61"/>
    <w:rsid w:val="00752CBE"/>
    <w:rsid w:val="007530B1"/>
    <w:rsid w:val="00756CB4"/>
    <w:rsid w:val="0076251D"/>
    <w:rsid w:val="00764FE4"/>
    <w:rsid w:val="00786118"/>
    <w:rsid w:val="00791762"/>
    <w:rsid w:val="00795B08"/>
    <w:rsid w:val="007B1705"/>
    <w:rsid w:val="007D5F2E"/>
    <w:rsid w:val="007D60D6"/>
    <w:rsid w:val="00812184"/>
    <w:rsid w:val="008124D9"/>
    <w:rsid w:val="00822C91"/>
    <w:rsid w:val="00824993"/>
    <w:rsid w:val="00861DA0"/>
    <w:rsid w:val="00886E4D"/>
    <w:rsid w:val="008A79C4"/>
    <w:rsid w:val="008C3B61"/>
    <w:rsid w:val="008C7B64"/>
    <w:rsid w:val="008D1C97"/>
    <w:rsid w:val="008D48A0"/>
    <w:rsid w:val="008E4515"/>
    <w:rsid w:val="008E7836"/>
    <w:rsid w:val="008F6C0F"/>
    <w:rsid w:val="009072CD"/>
    <w:rsid w:val="009442BC"/>
    <w:rsid w:val="00955A06"/>
    <w:rsid w:val="00956EDC"/>
    <w:rsid w:val="00983766"/>
    <w:rsid w:val="00990977"/>
    <w:rsid w:val="00993175"/>
    <w:rsid w:val="00996830"/>
    <w:rsid w:val="009A1782"/>
    <w:rsid w:val="009B7581"/>
    <w:rsid w:val="009C2233"/>
    <w:rsid w:val="009C2651"/>
    <w:rsid w:val="009F024F"/>
    <w:rsid w:val="009F57DF"/>
    <w:rsid w:val="009F5A6C"/>
    <w:rsid w:val="00A065BB"/>
    <w:rsid w:val="00A07977"/>
    <w:rsid w:val="00A224FB"/>
    <w:rsid w:val="00A2365A"/>
    <w:rsid w:val="00A4596F"/>
    <w:rsid w:val="00A7650E"/>
    <w:rsid w:val="00A810D4"/>
    <w:rsid w:val="00A83938"/>
    <w:rsid w:val="00A91649"/>
    <w:rsid w:val="00A95723"/>
    <w:rsid w:val="00A957FE"/>
    <w:rsid w:val="00AA5F71"/>
    <w:rsid w:val="00AB250A"/>
    <w:rsid w:val="00AB4CEA"/>
    <w:rsid w:val="00AD0B57"/>
    <w:rsid w:val="00AE014F"/>
    <w:rsid w:val="00AE5592"/>
    <w:rsid w:val="00AF45B5"/>
    <w:rsid w:val="00B02E8E"/>
    <w:rsid w:val="00B12432"/>
    <w:rsid w:val="00B25BD2"/>
    <w:rsid w:val="00B322EB"/>
    <w:rsid w:val="00B35BC1"/>
    <w:rsid w:val="00B4220C"/>
    <w:rsid w:val="00B54822"/>
    <w:rsid w:val="00B86F83"/>
    <w:rsid w:val="00B873FC"/>
    <w:rsid w:val="00B946E2"/>
    <w:rsid w:val="00BD2B99"/>
    <w:rsid w:val="00BE0A3B"/>
    <w:rsid w:val="00BF076D"/>
    <w:rsid w:val="00BF1D06"/>
    <w:rsid w:val="00BF5A5C"/>
    <w:rsid w:val="00C2635D"/>
    <w:rsid w:val="00C3044A"/>
    <w:rsid w:val="00C30778"/>
    <w:rsid w:val="00C4514C"/>
    <w:rsid w:val="00C734A4"/>
    <w:rsid w:val="00C77BA5"/>
    <w:rsid w:val="00CA36E7"/>
    <w:rsid w:val="00CB1944"/>
    <w:rsid w:val="00CC1E97"/>
    <w:rsid w:val="00CD5582"/>
    <w:rsid w:val="00CD5A97"/>
    <w:rsid w:val="00CF5A81"/>
    <w:rsid w:val="00D14572"/>
    <w:rsid w:val="00D24B31"/>
    <w:rsid w:val="00D2506A"/>
    <w:rsid w:val="00D25E59"/>
    <w:rsid w:val="00D34809"/>
    <w:rsid w:val="00D37876"/>
    <w:rsid w:val="00D419D7"/>
    <w:rsid w:val="00D43AEE"/>
    <w:rsid w:val="00D51079"/>
    <w:rsid w:val="00DE507B"/>
    <w:rsid w:val="00E04A68"/>
    <w:rsid w:val="00E13276"/>
    <w:rsid w:val="00E13CE7"/>
    <w:rsid w:val="00E14FED"/>
    <w:rsid w:val="00E256C9"/>
    <w:rsid w:val="00E34A91"/>
    <w:rsid w:val="00E46E73"/>
    <w:rsid w:val="00E56CA4"/>
    <w:rsid w:val="00E62C36"/>
    <w:rsid w:val="00E81841"/>
    <w:rsid w:val="00E94003"/>
    <w:rsid w:val="00E976D9"/>
    <w:rsid w:val="00EA15C7"/>
    <w:rsid w:val="00EB79CE"/>
    <w:rsid w:val="00EC6925"/>
    <w:rsid w:val="00ED4C2C"/>
    <w:rsid w:val="00EE1CA4"/>
    <w:rsid w:val="00EE56A1"/>
    <w:rsid w:val="00EF0AC9"/>
    <w:rsid w:val="00F01E26"/>
    <w:rsid w:val="00F125C3"/>
    <w:rsid w:val="00F156C2"/>
    <w:rsid w:val="00F35375"/>
    <w:rsid w:val="00F405EB"/>
    <w:rsid w:val="00F42769"/>
    <w:rsid w:val="00F427F0"/>
    <w:rsid w:val="00F531EC"/>
    <w:rsid w:val="00F82CC2"/>
    <w:rsid w:val="00F91447"/>
    <w:rsid w:val="00F91CB3"/>
    <w:rsid w:val="00FC05BD"/>
    <w:rsid w:val="00FD1759"/>
    <w:rsid w:val="00FD6A30"/>
    <w:rsid w:val="00FE1B6E"/>
    <w:rsid w:val="00FF183C"/>
    <w:rsid w:val="00FF2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48CBE"/>
  <w15:docId w15:val="{6C004930-C459-4FB9-B5FF-26046C94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5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B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BC1"/>
  </w:style>
  <w:style w:type="paragraph" w:styleId="Footer">
    <w:name w:val="footer"/>
    <w:basedOn w:val="Normal"/>
    <w:link w:val="FooterChar"/>
    <w:uiPriority w:val="99"/>
    <w:unhideWhenUsed/>
    <w:rsid w:val="00B35B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BC1"/>
  </w:style>
  <w:style w:type="paragraph" w:styleId="BalloonText">
    <w:name w:val="Balloon Text"/>
    <w:basedOn w:val="Normal"/>
    <w:link w:val="BalloonTextChar"/>
    <w:uiPriority w:val="99"/>
    <w:semiHidden/>
    <w:unhideWhenUsed/>
    <w:rsid w:val="00B35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BC1"/>
    <w:rPr>
      <w:rFonts w:ascii="Tahoma" w:hAnsi="Tahoma" w:cs="Tahoma"/>
      <w:sz w:val="16"/>
      <w:szCs w:val="16"/>
    </w:rPr>
  </w:style>
  <w:style w:type="character" w:styleId="Hyperlink">
    <w:name w:val="Hyperlink"/>
    <w:basedOn w:val="DefaultParagraphFont"/>
    <w:uiPriority w:val="99"/>
    <w:unhideWhenUsed/>
    <w:rsid w:val="00B35BC1"/>
    <w:rPr>
      <w:color w:val="0000FF" w:themeColor="hyperlink"/>
      <w:u w:val="single"/>
    </w:rPr>
  </w:style>
  <w:style w:type="paragraph" w:styleId="NoSpacing">
    <w:name w:val="No Spacing"/>
    <w:uiPriority w:val="1"/>
    <w:qFormat/>
    <w:rsid w:val="00567418"/>
    <w:pPr>
      <w:spacing w:after="0" w:line="240" w:lineRule="auto"/>
    </w:pPr>
  </w:style>
  <w:style w:type="character" w:customStyle="1" w:styleId="contactaddress">
    <w:name w:val="contactaddress"/>
    <w:basedOn w:val="DefaultParagraphFont"/>
    <w:rsid w:val="00347C40"/>
  </w:style>
  <w:style w:type="character" w:customStyle="1" w:styleId="apple-converted-space">
    <w:name w:val="apple-converted-space"/>
    <w:basedOn w:val="DefaultParagraphFont"/>
    <w:rsid w:val="00E94003"/>
  </w:style>
  <w:style w:type="character" w:customStyle="1" w:styleId="uctitle">
    <w:name w:val="uctitle"/>
    <w:basedOn w:val="DefaultParagraphFont"/>
    <w:rsid w:val="009F5A6C"/>
  </w:style>
  <w:style w:type="character" w:customStyle="1" w:styleId="yui3130ym11139271497828562342">
    <w:name w:val="yui_3_13_0_ym1_1_1392714978285_62342"/>
    <w:basedOn w:val="DefaultParagraphFont"/>
    <w:rsid w:val="00633252"/>
  </w:style>
  <w:style w:type="character" w:customStyle="1" w:styleId="yui3130ym11139271497828562345">
    <w:name w:val="yui_3_13_0_ym1_1_1392714978285_62345"/>
    <w:basedOn w:val="DefaultParagraphFont"/>
    <w:rsid w:val="00633252"/>
  </w:style>
  <w:style w:type="character" w:customStyle="1" w:styleId="yui3130ym11139271497828562346">
    <w:name w:val="yui_3_13_0_ym1_1_1392714978285_62346"/>
    <w:basedOn w:val="DefaultParagraphFont"/>
    <w:rsid w:val="00633252"/>
  </w:style>
  <w:style w:type="paragraph" w:styleId="ListParagraph">
    <w:name w:val="List Paragraph"/>
    <w:basedOn w:val="Normal"/>
    <w:uiPriority w:val="34"/>
    <w:qFormat/>
    <w:rsid w:val="003D2141"/>
    <w:pPr>
      <w:spacing w:after="160" w:line="259" w:lineRule="auto"/>
      <w:ind w:left="720"/>
      <w:contextualSpacing/>
    </w:pPr>
  </w:style>
  <w:style w:type="character" w:customStyle="1" w:styleId="UnresolvedMention1">
    <w:name w:val="Unresolved Mention1"/>
    <w:basedOn w:val="DefaultParagraphFont"/>
    <w:uiPriority w:val="99"/>
    <w:semiHidden/>
    <w:unhideWhenUsed/>
    <w:rsid w:val="006A66A2"/>
    <w:rPr>
      <w:color w:val="605E5C"/>
      <w:shd w:val="clear" w:color="auto" w:fill="E1DFDD"/>
    </w:rPr>
  </w:style>
  <w:style w:type="character" w:styleId="UnresolvedMention">
    <w:name w:val="Unresolved Mention"/>
    <w:basedOn w:val="DefaultParagraphFont"/>
    <w:uiPriority w:val="99"/>
    <w:rsid w:val="00E04A68"/>
    <w:rPr>
      <w:color w:val="605E5C"/>
      <w:shd w:val="clear" w:color="auto" w:fill="E1DFDD"/>
    </w:rPr>
  </w:style>
  <w:style w:type="character" w:styleId="CommentReference">
    <w:name w:val="annotation reference"/>
    <w:basedOn w:val="DefaultParagraphFont"/>
    <w:uiPriority w:val="99"/>
    <w:semiHidden/>
    <w:unhideWhenUsed/>
    <w:rsid w:val="006A7902"/>
    <w:rPr>
      <w:sz w:val="16"/>
      <w:szCs w:val="16"/>
    </w:rPr>
  </w:style>
  <w:style w:type="paragraph" w:styleId="CommentText">
    <w:name w:val="annotation text"/>
    <w:basedOn w:val="Normal"/>
    <w:link w:val="CommentTextChar"/>
    <w:uiPriority w:val="99"/>
    <w:semiHidden/>
    <w:unhideWhenUsed/>
    <w:rsid w:val="006A7902"/>
    <w:pPr>
      <w:spacing w:line="240" w:lineRule="auto"/>
    </w:pPr>
    <w:rPr>
      <w:sz w:val="20"/>
      <w:szCs w:val="20"/>
    </w:rPr>
  </w:style>
  <w:style w:type="character" w:customStyle="1" w:styleId="CommentTextChar">
    <w:name w:val="Comment Text Char"/>
    <w:basedOn w:val="DefaultParagraphFont"/>
    <w:link w:val="CommentText"/>
    <w:uiPriority w:val="99"/>
    <w:semiHidden/>
    <w:rsid w:val="006A7902"/>
    <w:rPr>
      <w:sz w:val="20"/>
      <w:szCs w:val="20"/>
    </w:rPr>
  </w:style>
  <w:style w:type="paragraph" w:styleId="CommentSubject">
    <w:name w:val="annotation subject"/>
    <w:basedOn w:val="CommentText"/>
    <w:next w:val="CommentText"/>
    <w:link w:val="CommentSubjectChar"/>
    <w:uiPriority w:val="99"/>
    <w:semiHidden/>
    <w:unhideWhenUsed/>
    <w:rsid w:val="006A7902"/>
    <w:rPr>
      <w:b/>
      <w:bCs/>
    </w:rPr>
  </w:style>
  <w:style w:type="character" w:customStyle="1" w:styleId="CommentSubjectChar">
    <w:name w:val="Comment Subject Char"/>
    <w:basedOn w:val="CommentTextChar"/>
    <w:link w:val="CommentSubject"/>
    <w:uiPriority w:val="99"/>
    <w:semiHidden/>
    <w:rsid w:val="006A79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2583">
      <w:bodyDiv w:val="1"/>
      <w:marLeft w:val="0"/>
      <w:marRight w:val="0"/>
      <w:marTop w:val="0"/>
      <w:marBottom w:val="0"/>
      <w:divBdr>
        <w:top w:val="none" w:sz="0" w:space="0" w:color="auto"/>
        <w:left w:val="none" w:sz="0" w:space="0" w:color="auto"/>
        <w:bottom w:val="none" w:sz="0" w:space="0" w:color="auto"/>
        <w:right w:val="none" w:sz="0" w:space="0" w:color="auto"/>
      </w:divBdr>
    </w:div>
    <w:div w:id="998113795">
      <w:bodyDiv w:val="1"/>
      <w:marLeft w:val="0"/>
      <w:marRight w:val="0"/>
      <w:marTop w:val="0"/>
      <w:marBottom w:val="0"/>
      <w:divBdr>
        <w:top w:val="none" w:sz="0" w:space="0" w:color="auto"/>
        <w:left w:val="none" w:sz="0" w:space="0" w:color="auto"/>
        <w:bottom w:val="none" w:sz="0" w:space="0" w:color="auto"/>
        <w:right w:val="none" w:sz="0" w:space="0" w:color="auto"/>
      </w:divBdr>
      <w:divsChild>
        <w:div w:id="1477455253">
          <w:marLeft w:val="0"/>
          <w:marRight w:val="0"/>
          <w:marTop w:val="0"/>
          <w:marBottom w:val="0"/>
          <w:divBdr>
            <w:top w:val="none" w:sz="0" w:space="0" w:color="auto"/>
            <w:left w:val="none" w:sz="0" w:space="0" w:color="auto"/>
            <w:bottom w:val="none" w:sz="0" w:space="0" w:color="auto"/>
            <w:right w:val="none" w:sz="0" w:space="0" w:color="auto"/>
          </w:divBdr>
        </w:div>
        <w:div w:id="1212498788">
          <w:marLeft w:val="0"/>
          <w:marRight w:val="0"/>
          <w:marTop w:val="0"/>
          <w:marBottom w:val="0"/>
          <w:divBdr>
            <w:top w:val="none" w:sz="0" w:space="0" w:color="auto"/>
            <w:left w:val="none" w:sz="0" w:space="0" w:color="auto"/>
            <w:bottom w:val="none" w:sz="0" w:space="0" w:color="auto"/>
            <w:right w:val="none" w:sz="0" w:space="0" w:color="auto"/>
          </w:divBdr>
        </w:div>
        <w:div w:id="1969585973">
          <w:marLeft w:val="0"/>
          <w:marRight w:val="0"/>
          <w:marTop w:val="0"/>
          <w:marBottom w:val="0"/>
          <w:divBdr>
            <w:top w:val="none" w:sz="0" w:space="0" w:color="auto"/>
            <w:left w:val="none" w:sz="0" w:space="0" w:color="auto"/>
            <w:bottom w:val="none" w:sz="0" w:space="0" w:color="auto"/>
            <w:right w:val="none" w:sz="0" w:space="0" w:color="auto"/>
          </w:divBdr>
        </w:div>
        <w:div w:id="1244029159">
          <w:marLeft w:val="0"/>
          <w:marRight w:val="0"/>
          <w:marTop w:val="0"/>
          <w:marBottom w:val="0"/>
          <w:divBdr>
            <w:top w:val="none" w:sz="0" w:space="0" w:color="auto"/>
            <w:left w:val="none" w:sz="0" w:space="0" w:color="auto"/>
            <w:bottom w:val="none" w:sz="0" w:space="0" w:color="auto"/>
            <w:right w:val="none" w:sz="0" w:space="0" w:color="auto"/>
          </w:divBdr>
        </w:div>
        <w:div w:id="304163076">
          <w:marLeft w:val="0"/>
          <w:marRight w:val="0"/>
          <w:marTop w:val="0"/>
          <w:marBottom w:val="0"/>
          <w:divBdr>
            <w:top w:val="none" w:sz="0" w:space="0" w:color="auto"/>
            <w:left w:val="none" w:sz="0" w:space="0" w:color="auto"/>
            <w:bottom w:val="none" w:sz="0" w:space="0" w:color="auto"/>
            <w:right w:val="none" w:sz="0" w:space="0" w:color="auto"/>
          </w:divBdr>
        </w:div>
        <w:div w:id="200635695">
          <w:marLeft w:val="0"/>
          <w:marRight w:val="0"/>
          <w:marTop w:val="0"/>
          <w:marBottom w:val="0"/>
          <w:divBdr>
            <w:top w:val="none" w:sz="0" w:space="0" w:color="auto"/>
            <w:left w:val="none" w:sz="0" w:space="0" w:color="auto"/>
            <w:bottom w:val="none" w:sz="0" w:space="0" w:color="auto"/>
            <w:right w:val="none" w:sz="0" w:space="0" w:color="auto"/>
          </w:divBdr>
        </w:div>
        <w:div w:id="729814533">
          <w:marLeft w:val="0"/>
          <w:marRight w:val="0"/>
          <w:marTop w:val="0"/>
          <w:marBottom w:val="0"/>
          <w:divBdr>
            <w:top w:val="none" w:sz="0" w:space="0" w:color="auto"/>
            <w:left w:val="none" w:sz="0" w:space="0" w:color="auto"/>
            <w:bottom w:val="none" w:sz="0" w:space="0" w:color="auto"/>
            <w:right w:val="none" w:sz="0" w:space="0" w:color="auto"/>
          </w:divBdr>
        </w:div>
        <w:div w:id="1219392319">
          <w:marLeft w:val="0"/>
          <w:marRight w:val="0"/>
          <w:marTop w:val="0"/>
          <w:marBottom w:val="0"/>
          <w:divBdr>
            <w:top w:val="none" w:sz="0" w:space="0" w:color="auto"/>
            <w:left w:val="none" w:sz="0" w:space="0" w:color="auto"/>
            <w:bottom w:val="none" w:sz="0" w:space="0" w:color="auto"/>
            <w:right w:val="none" w:sz="0" w:space="0" w:color="auto"/>
          </w:divBdr>
        </w:div>
        <w:div w:id="1686402996">
          <w:marLeft w:val="0"/>
          <w:marRight w:val="0"/>
          <w:marTop w:val="0"/>
          <w:marBottom w:val="0"/>
          <w:divBdr>
            <w:top w:val="none" w:sz="0" w:space="0" w:color="auto"/>
            <w:left w:val="none" w:sz="0" w:space="0" w:color="auto"/>
            <w:bottom w:val="none" w:sz="0" w:space="0" w:color="auto"/>
            <w:right w:val="none" w:sz="0" w:space="0" w:color="auto"/>
          </w:divBdr>
        </w:div>
        <w:div w:id="1395857358">
          <w:marLeft w:val="0"/>
          <w:marRight w:val="0"/>
          <w:marTop w:val="0"/>
          <w:marBottom w:val="0"/>
          <w:divBdr>
            <w:top w:val="none" w:sz="0" w:space="0" w:color="auto"/>
            <w:left w:val="none" w:sz="0" w:space="0" w:color="auto"/>
            <w:bottom w:val="none" w:sz="0" w:space="0" w:color="auto"/>
            <w:right w:val="none" w:sz="0" w:space="0" w:color="auto"/>
          </w:divBdr>
        </w:div>
        <w:div w:id="1498886171">
          <w:marLeft w:val="0"/>
          <w:marRight w:val="0"/>
          <w:marTop w:val="0"/>
          <w:marBottom w:val="0"/>
          <w:divBdr>
            <w:top w:val="none" w:sz="0" w:space="0" w:color="auto"/>
            <w:left w:val="none" w:sz="0" w:space="0" w:color="auto"/>
            <w:bottom w:val="none" w:sz="0" w:space="0" w:color="auto"/>
            <w:right w:val="none" w:sz="0" w:space="0" w:color="auto"/>
          </w:divBdr>
        </w:div>
        <w:div w:id="482310060">
          <w:marLeft w:val="0"/>
          <w:marRight w:val="0"/>
          <w:marTop w:val="0"/>
          <w:marBottom w:val="0"/>
          <w:divBdr>
            <w:top w:val="none" w:sz="0" w:space="0" w:color="auto"/>
            <w:left w:val="none" w:sz="0" w:space="0" w:color="auto"/>
            <w:bottom w:val="none" w:sz="0" w:space="0" w:color="auto"/>
            <w:right w:val="none" w:sz="0" w:space="0" w:color="auto"/>
          </w:divBdr>
        </w:div>
        <w:div w:id="567229269">
          <w:marLeft w:val="0"/>
          <w:marRight w:val="0"/>
          <w:marTop w:val="0"/>
          <w:marBottom w:val="0"/>
          <w:divBdr>
            <w:top w:val="none" w:sz="0" w:space="0" w:color="auto"/>
            <w:left w:val="none" w:sz="0" w:space="0" w:color="auto"/>
            <w:bottom w:val="none" w:sz="0" w:space="0" w:color="auto"/>
            <w:right w:val="none" w:sz="0" w:space="0" w:color="auto"/>
          </w:divBdr>
        </w:div>
        <w:div w:id="1377466701">
          <w:marLeft w:val="0"/>
          <w:marRight w:val="0"/>
          <w:marTop w:val="0"/>
          <w:marBottom w:val="0"/>
          <w:divBdr>
            <w:top w:val="none" w:sz="0" w:space="0" w:color="auto"/>
            <w:left w:val="none" w:sz="0" w:space="0" w:color="auto"/>
            <w:bottom w:val="none" w:sz="0" w:space="0" w:color="auto"/>
            <w:right w:val="none" w:sz="0" w:space="0" w:color="auto"/>
          </w:divBdr>
        </w:div>
        <w:div w:id="94203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hsvolunteerresponders.org.uk/" TargetMode="External"/><Relationship Id="rId18" Type="http://schemas.openxmlformats.org/officeDocument/2006/relationships/hyperlink" Target="https://www.nhs.uk/get-vitamin-d"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s://nhsvolunteerresponders.org.u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nidirect.gov.uk/articles/guidance-shielding-extremely-vulnerable-people" TargetMode="External"/><Relationship Id="rId25" Type="http://schemas.openxmlformats.org/officeDocument/2006/relationships/hyperlink" Target="mailto:jane.biglin@alstrom.org.u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scot/publications/covid-shielding/" TargetMode="External"/><Relationship Id="rId20" Type="http://schemas.openxmlformats.org/officeDocument/2006/relationships/hyperlink" Target="https://www.gov.uk/coronavirus-shielding-support" TargetMode="External"/><Relationship Id="rId29" Type="http://schemas.openxmlformats.org/officeDocument/2006/relationships/image" Target="cid:image001.png@01CCD506.AA4EE9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pch.ac.uk/" TargetMode="External"/><Relationship Id="rId24" Type="http://schemas.openxmlformats.org/officeDocument/2006/relationships/image" Target="media/image5.pn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gov.wales/guidance-shielding-and-protecting-people-defined-medical-grounds-extremely-vulnerable-coronavirus-0" TargetMode="External"/><Relationship Id="rId23" Type="http://schemas.openxmlformats.org/officeDocument/2006/relationships/hyperlink" Target="mailto:Catherine.lewis@alstrom.org.uk" TargetMode="External"/><Relationship Id="rId28"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hyperlink" Target="https://www.nhs.uk/news/food-and-diet/the-new-guidelines-on-vitamin-d-what-you-need-to-know/"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www.alstrom.org.uk/family-support/" TargetMode="External"/><Relationship Id="rId27" Type="http://schemas.openxmlformats.org/officeDocument/2006/relationships/hyperlink" Target="mailto:carrol.birchall@alstrom.org.uk" TargetMode="External"/><Relationship Id="rId30" Type="http://schemas.openxmlformats.org/officeDocument/2006/relationships/header" Target="header1.xml"/><Relationship Id="rId35" Type="http://schemas.microsoft.com/office/2018/08/relationships/commentsExtensible" Target="commentsExtensible.xml"/><Relationship Id="rId8"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0D76A-3B07-41B4-9027-5D30DEA10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2567</Words>
  <Characters>14637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Lewis</cp:lastModifiedBy>
  <cp:revision>3</cp:revision>
  <cp:lastPrinted>2019-03-21T11:17:00Z</cp:lastPrinted>
  <dcterms:created xsi:type="dcterms:W3CDTF">2021-01-18T18:45:00Z</dcterms:created>
  <dcterms:modified xsi:type="dcterms:W3CDTF">2021-01-19T10:56:00Z</dcterms:modified>
</cp:coreProperties>
</file>