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BEDA" w14:textId="77777777" w:rsidR="00DD4CC0" w:rsidRDefault="00AE04DD" w:rsidP="00DD4CC0">
      <w:pPr>
        <w:rPr>
          <w:rFonts w:ascii="Arial" w:hAnsi="Arial" w:cs="Arial"/>
          <w:sz w:val="24"/>
          <w:szCs w:val="24"/>
          <w:lang w:val="en-GB"/>
        </w:rPr>
      </w:pPr>
      <w:r>
        <w:t xml:space="preserve">             </w:t>
      </w:r>
      <w:r w:rsidR="00702F1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7317010" w14:textId="77777777" w:rsidR="003C13F4" w:rsidRDefault="00CC6066" w:rsidP="00CC6066">
      <w:pPr>
        <w:pStyle w:val="Title"/>
      </w:pPr>
      <w:r w:rsidRPr="00196C20">
        <w:rPr>
          <w:b/>
          <w:noProof/>
          <w:szCs w:val="24"/>
          <w:lang w:eastAsia="en-US"/>
        </w:rPr>
        <w:drawing>
          <wp:inline distT="0" distB="0" distL="0" distR="0" wp14:anchorId="41C0B66E" wp14:editId="19237719">
            <wp:extent cx="3137535" cy="976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8" cy="9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D87F" w14:textId="294DF85A" w:rsidR="003C13F4" w:rsidRPr="00023593" w:rsidRDefault="003C13F4" w:rsidP="00CC6066">
      <w:pPr>
        <w:pStyle w:val="Subtitle"/>
        <w:ind w:firstLine="0"/>
        <w:rPr>
          <w:rFonts w:ascii="Arial" w:hAnsi="Arial" w:cs="Arial"/>
          <w:b/>
          <w:sz w:val="28"/>
          <w:szCs w:val="28"/>
          <w:u w:val="none"/>
        </w:rPr>
      </w:pPr>
      <w:r w:rsidRPr="00023593">
        <w:rPr>
          <w:rFonts w:ascii="Arial" w:hAnsi="Arial" w:cs="Arial"/>
          <w:b/>
          <w:sz w:val="28"/>
          <w:szCs w:val="28"/>
          <w:u w:val="none"/>
        </w:rPr>
        <w:t>Job Description</w:t>
      </w:r>
    </w:p>
    <w:p w14:paraId="7FDE31DA" w14:textId="38E035C5" w:rsidR="00316C81" w:rsidRPr="00023593" w:rsidRDefault="005A4D12" w:rsidP="005A4D12">
      <w:pPr>
        <w:pStyle w:val="Subtitle"/>
        <w:spacing w:line="276" w:lineRule="auto"/>
        <w:ind w:firstLine="0"/>
        <w:rPr>
          <w:rFonts w:ascii="Arial" w:hAnsi="Arial" w:cs="Arial"/>
          <w:b/>
          <w:sz w:val="28"/>
          <w:szCs w:val="28"/>
          <w:u w:val="none"/>
        </w:rPr>
      </w:pPr>
      <w:r w:rsidRPr="00023593">
        <w:rPr>
          <w:rFonts w:ascii="Arial" w:hAnsi="Arial" w:cs="Arial"/>
          <w:b/>
          <w:sz w:val="28"/>
          <w:szCs w:val="28"/>
          <w:u w:val="none"/>
        </w:rPr>
        <w:br/>
      </w:r>
      <w:r w:rsidR="00463F2D" w:rsidRPr="00023593">
        <w:rPr>
          <w:rFonts w:ascii="Arial" w:hAnsi="Arial" w:cs="Arial"/>
          <w:b/>
          <w:sz w:val="28"/>
          <w:szCs w:val="28"/>
          <w:u w:val="none"/>
        </w:rPr>
        <w:t>Alstr</w:t>
      </w:r>
      <w:r w:rsidR="00E17B3B">
        <w:rPr>
          <w:rFonts w:ascii="Arial" w:hAnsi="Arial" w:cs="Arial"/>
          <w:b/>
          <w:sz w:val="28"/>
          <w:szCs w:val="28"/>
          <w:u w:val="none"/>
        </w:rPr>
        <w:t>ö</w:t>
      </w:r>
      <w:r w:rsidR="00463F2D" w:rsidRPr="00023593">
        <w:rPr>
          <w:rFonts w:ascii="Arial" w:hAnsi="Arial" w:cs="Arial"/>
          <w:b/>
          <w:sz w:val="28"/>
          <w:szCs w:val="28"/>
          <w:u w:val="none"/>
        </w:rPr>
        <w:t>m</w:t>
      </w:r>
      <w:r w:rsidR="004A6E0D">
        <w:rPr>
          <w:rFonts w:ascii="Arial" w:hAnsi="Arial" w:cs="Arial"/>
          <w:b/>
          <w:sz w:val="28"/>
          <w:szCs w:val="28"/>
          <w:u w:val="none"/>
        </w:rPr>
        <w:t xml:space="preserve"> Syndrome</w:t>
      </w:r>
      <w:r w:rsidR="00463F2D" w:rsidRPr="00023593">
        <w:rPr>
          <w:rFonts w:ascii="Arial" w:hAnsi="Arial" w:cs="Arial"/>
          <w:b/>
          <w:sz w:val="28"/>
          <w:szCs w:val="28"/>
          <w:u w:val="none"/>
        </w:rPr>
        <w:t xml:space="preserve"> Care Coordinator</w:t>
      </w:r>
      <w:r w:rsidRPr="00023593">
        <w:rPr>
          <w:rFonts w:ascii="Arial" w:hAnsi="Arial" w:cs="Arial"/>
          <w:b/>
          <w:sz w:val="28"/>
          <w:szCs w:val="28"/>
          <w:u w:val="none"/>
        </w:rPr>
        <w:br/>
      </w:r>
      <w:r w:rsidR="00FE4010">
        <w:rPr>
          <w:rFonts w:ascii="Arial" w:hAnsi="Arial" w:cs="Arial"/>
          <w:b/>
          <w:sz w:val="28"/>
          <w:szCs w:val="28"/>
          <w:u w:val="none"/>
        </w:rPr>
        <w:t xml:space="preserve">(Highly </w:t>
      </w:r>
      <w:proofErr w:type="spellStart"/>
      <w:r w:rsidR="00E17B3B">
        <w:rPr>
          <w:rFonts w:ascii="Arial" w:hAnsi="Arial" w:cs="Arial"/>
          <w:b/>
          <w:sz w:val="28"/>
          <w:szCs w:val="28"/>
          <w:u w:val="none"/>
        </w:rPr>
        <w:t>S</w:t>
      </w:r>
      <w:r w:rsidR="00FE4010">
        <w:rPr>
          <w:rFonts w:ascii="Arial" w:hAnsi="Arial" w:cs="Arial"/>
          <w:b/>
          <w:sz w:val="28"/>
          <w:szCs w:val="28"/>
          <w:u w:val="none"/>
        </w:rPr>
        <w:t>pecialised</w:t>
      </w:r>
      <w:proofErr w:type="spellEnd"/>
      <w:r w:rsidR="00FE4010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="00E17B3B">
        <w:rPr>
          <w:rFonts w:ascii="Arial" w:hAnsi="Arial" w:cs="Arial"/>
          <w:b/>
          <w:sz w:val="28"/>
          <w:szCs w:val="28"/>
          <w:u w:val="none"/>
        </w:rPr>
        <w:t>S</w:t>
      </w:r>
      <w:r w:rsidR="00FE4010">
        <w:rPr>
          <w:rFonts w:ascii="Arial" w:hAnsi="Arial" w:cs="Arial"/>
          <w:b/>
          <w:sz w:val="28"/>
          <w:szCs w:val="28"/>
          <w:u w:val="none"/>
        </w:rPr>
        <w:t>ervice)</w:t>
      </w:r>
    </w:p>
    <w:p w14:paraId="69983789" w14:textId="77777777" w:rsidR="005A4D12" w:rsidRPr="00CD5CF0" w:rsidRDefault="005A4D12" w:rsidP="005A4D12">
      <w:pPr>
        <w:pStyle w:val="Subtitle"/>
        <w:spacing w:line="276" w:lineRule="auto"/>
        <w:ind w:firstLine="0"/>
      </w:pPr>
    </w:p>
    <w:p w14:paraId="0A2B7315" w14:textId="77777777" w:rsidR="00BF0634" w:rsidRP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BF0634">
        <w:rPr>
          <w:rFonts w:ascii="Arial" w:hAnsi="Arial" w:cs="Arial"/>
          <w:b/>
          <w:snapToGrid w:val="0"/>
          <w:sz w:val="24"/>
          <w:szCs w:val="24"/>
        </w:rPr>
        <w:t>Purpose of the role</w:t>
      </w:r>
    </w:p>
    <w:p w14:paraId="3FEA9BE9" w14:textId="4CA57073" w:rsidR="008C5D62" w:rsidRDefault="00B03E5F" w:rsidP="001934B1">
      <w:pPr>
        <w:widowControl w:val="0"/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support the aims and objectives </w:t>
      </w:r>
      <w:r w:rsidR="00366D92">
        <w:rPr>
          <w:rFonts w:ascii="Arial" w:hAnsi="Arial" w:cs="Arial"/>
          <w:snapToGrid w:val="0"/>
          <w:sz w:val="24"/>
          <w:szCs w:val="24"/>
        </w:rPr>
        <w:t xml:space="preserve">of the Charity </w:t>
      </w:r>
      <w:r>
        <w:rPr>
          <w:rFonts w:ascii="Arial" w:hAnsi="Arial" w:cs="Arial"/>
          <w:snapToGrid w:val="0"/>
          <w:sz w:val="24"/>
          <w:szCs w:val="24"/>
        </w:rPr>
        <w:t xml:space="preserve">and demonstrate the values of </w:t>
      </w:r>
      <w:r w:rsidRPr="005A4AA9">
        <w:rPr>
          <w:rFonts w:ascii="Arial" w:hAnsi="Arial" w:cs="Arial"/>
          <w:snapToGrid w:val="0"/>
          <w:sz w:val="24"/>
          <w:szCs w:val="24"/>
        </w:rPr>
        <w:t>Alström Syndrome</w:t>
      </w:r>
      <w:r w:rsidR="00DC63C0">
        <w:rPr>
          <w:rFonts w:ascii="Arial" w:hAnsi="Arial" w:cs="Arial"/>
          <w:snapToGrid w:val="0"/>
          <w:sz w:val="24"/>
          <w:szCs w:val="24"/>
        </w:rPr>
        <w:t xml:space="preserve"> UK</w:t>
      </w:r>
      <w:r w:rsidR="00E06F79">
        <w:rPr>
          <w:rFonts w:ascii="Arial" w:hAnsi="Arial" w:cs="Arial"/>
          <w:snapToGrid w:val="0"/>
          <w:sz w:val="24"/>
          <w:szCs w:val="24"/>
        </w:rPr>
        <w:t xml:space="preserve"> (ASUK)</w:t>
      </w:r>
      <w:r w:rsidR="00B46E20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gramStart"/>
      <w:r w:rsidR="00D65FCB">
        <w:rPr>
          <w:rFonts w:ascii="Arial" w:hAnsi="Arial" w:cs="Arial"/>
          <w:snapToGrid w:val="0"/>
          <w:sz w:val="24"/>
          <w:szCs w:val="24"/>
        </w:rPr>
        <w:t>In particular, to</w:t>
      </w:r>
      <w:proofErr w:type="gramEnd"/>
      <w:r w:rsidR="00D65FCB">
        <w:rPr>
          <w:rFonts w:ascii="Arial" w:hAnsi="Arial" w:cs="Arial"/>
          <w:snapToGrid w:val="0"/>
          <w:sz w:val="24"/>
          <w:szCs w:val="24"/>
        </w:rPr>
        <w:t xml:space="preserve"> provide</w:t>
      </w:r>
      <w:r w:rsidR="00BF0634">
        <w:rPr>
          <w:rFonts w:ascii="Arial" w:hAnsi="Arial" w:cs="Arial"/>
          <w:snapToGrid w:val="0"/>
          <w:sz w:val="24"/>
          <w:szCs w:val="24"/>
        </w:rPr>
        <w:t xml:space="preserve"> </w:t>
      </w:r>
      <w:r w:rsidR="009116F9">
        <w:rPr>
          <w:rFonts w:ascii="Arial" w:hAnsi="Arial" w:cs="Arial"/>
          <w:snapToGrid w:val="0"/>
          <w:sz w:val="24"/>
          <w:szCs w:val="24"/>
        </w:rPr>
        <w:t>support</w:t>
      </w:r>
      <w:r w:rsidR="009116F9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D65FCB">
        <w:rPr>
          <w:rFonts w:ascii="Arial" w:hAnsi="Arial" w:cs="Arial"/>
          <w:snapToGrid w:val="0"/>
          <w:sz w:val="24"/>
          <w:szCs w:val="24"/>
        </w:rPr>
        <w:t xml:space="preserve">to 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children, young people, adults and families affected by </w:t>
      </w:r>
      <w:r w:rsidR="009116F9" w:rsidRPr="00A420FD">
        <w:rPr>
          <w:rFonts w:ascii="Arial" w:hAnsi="Arial" w:cs="Arial"/>
          <w:snapToGrid w:val="0"/>
          <w:sz w:val="24"/>
          <w:szCs w:val="24"/>
        </w:rPr>
        <w:t>Alström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S</w:t>
      </w:r>
      <w:r w:rsidR="009116F9" w:rsidRPr="00CD5CF0">
        <w:rPr>
          <w:rFonts w:ascii="Arial" w:hAnsi="Arial" w:cs="Arial"/>
          <w:snapToGrid w:val="0"/>
          <w:sz w:val="24"/>
          <w:szCs w:val="24"/>
        </w:rPr>
        <w:t>yndrome</w:t>
      </w:r>
      <w:r w:rsidR="00131932">
        <w:rPr>
          <w:rFonts w:ascii="Arial" w:hAnsi="Arial" w:cs="Arial"/>
          <w:snapToGrid w:val="0"/>
          <w:sz w:val="24"/>
          <w:szCs w:val="24"/>
        </w:rPr>
        <w:t>.</w:t>
      </w:r>
    </w:p>
    <w:p w14:paraId="18FE0733" w14:textId="77777777" w:rsid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6466E8C5" w14:textId="77777777" w:rsidR="00BF0634" w:rsidRPr="00BF0634" w:rsidRDefault="00BF0634" w:rsidP="001934B1">
      <w:pPr>
        <w:widowControl w:val="0"/>
        <w:spacing w:line="30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BF0634">
        <w:rPr>
          <w:rFonts w:ascii="Arial" w:hAnsi="Arial" w:cs="Arial"/>
          <w:b/>
          <w:snapToGrid w:val="0"/>
          <w:sz w:val="24"/>
          <w:szCs w:val="24"/>
        </w:rPr>
        <w:t>Responsible for:</w:t>
      </w:r>
    </w:p>
    <w:p w14:paraId="5AFCC513" w14:textId="301DDA57" w:rsidR="00B03E5F" w:rsidRDefault="00BF0634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Supporting individuals and families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throughout </w:t>
      </w:r>
      <w:r w:rsidR="008C5D62" w:rsidRPr="002E2CA9">
        <w:rPr>
          <w:rFonts w:ascii="Arial" w:hAnsi="Arial" w:cs="Arial"/>
          <w:snapToGrid w:val="0"/>
          <w:sz w:val="24"/>
          <w:szCs w:val="24"/>
        </w:rPr>
        <w:t xml:space="preserve">their life journey. </w:t>
      </w:r>
      <w:r w:rsidR="00B52C71"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44E009E" w14:textId="60762782" w:rsidR="00A6352E" w:rsidRDefault="00A6352E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Liaising with the clinical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and administration</w:t>
      </w:r>
      <w:r>
        <w:rPr>
          <w:rFonts w:ascii="Arial" w:hAnsi="Arial" w:cs="Arial"/>
          <w:snapToGrid w:val="0"/>
          <w:sz w:val="24"/>
          <w:szCs w:val="24"/>
        </w:rPr>
        <w:t xml:space="preserve"> teams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at </w:t>
      </w:r>
      <w:r w:rsidR="00564290">
        <w:rPr>
          <w:rFonts w:ascii="Arial" w:hAnsi="Arial" w:cs="Arial"/>
          <w:snapToGrid w:val="0"/>
          <w:sz w:val="24"/>
          <w:szCs w:val="24"/>
        </w:rPr>
        <w:t>Birmingham Women’s &amp; Children’s Hospital and The Queen Elizabeth Hospital, Birmingham</w:t>
      </w:r>
      <w:r>
        <w:rPr>
          <w:rFonts w:ascii="Arial" w:hAnsi="Arial" w:cs="Arial"/>
          <w:snapToGrid w:val="0"/>
          <w:sz w:val="24"/>
          <w:szCs w:val="24"/>
        </w:rPr>
        <w:t xml:space="preserve"> to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help</w:t>
      </w:r>
      <w:r>
        <w:rPr>
          <w:rFonts w:ascii="Arial" w:hAnsi="Arial" w:cs="Arial"/>
          <w:snapToGrid w:val="0"/>
          <w:sz w:val="24"/>
          <w:szCs w:val="24"/>
        </w:rPr>
        <w:t xml:space="preserve"> coordinat</w:t>
      </w:r>
      <w:r w:rsidR="00564290">
        <w:rPr>
          <w:rFonts w:ascii="Arial" w:hAnsi="Arial" w:cs="Arial"/>
          <w:snapToGrid w:val="0"/>
          <w:sz w:val="24"/>
          <w:szCs w:val="24"/>
        </w:rPr>
        <w:t>e</w:t>
      </w:r>
      <w:r>
        <w:rPr>
          <w:rFonts w:ascii="Arial" w:hAnsi="Arial" w:cs="Arial"/>
          <w:snapToGrid w:val="0"/>
          <w:sz w:val="24"/>
          <w:szCs w:val="24"/>
        </w:rPr>
        <w:t xml:space="preserve"> the </w:t>
      </w:r>
      <w:r w:rsidR="00BE0C1D">
        <w:rPr>
          <w:rFonts w:ascii="Arial" w:hAnsi="Arial" w:cs="Arial"/>
          <w:snapToGrid w:val="0"/>
          <w:sz w:val="24"/>
          <w:szCs w:val="24"/>
        </w:rPr>
        <w:t>Alström Syndrome</w:t>
      </w:r>
      <w:r>
        <w:rPr>
          <w:rFonts w:ascii="Arial" w:hAnsi="Arial" w:cs="Arial"/>
          <w:snapToGrid w:val="0"/>
          <w:sz w:val="24"/>
          <w:szCs w:val="24"/>
        </w:rPr>
        <w:t xml:space="preserve"> multi-disciplinary clinics.</w:t>
      </w:r>
    </w:p>
    <w:p w14:paraId="2E215F3E" w14:textId="0132D464" w:rsidR="00B03E5F" w:rsidRDefault="00CD5CF0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Liaising with professionals</w:t>
      </w:r>
      <w:r w:rsidR="008C5D62" w:rsidRPr="002E2CA9">
        <w:rPr>
          <w:rFonts w:ascii="Arial" w:hAnsi="Arial" w:cs="Arial"/>
          <w:snapToGrid w:val="0"/>
          <w:sz w:val="24"/>
          <w:szCs w:val="24"/>
        </w:rPr>
        <w:t xml:space="preserve"> and supporting </w:t>
      </w:r>
      <w:r w:rsidR="007216EC" w:rsidRPr="002E2CA9">
        <w:rPr>
          <w:rFonts w:ascii="Arial" w:hAnsi="Arial" w:cs="Arial"/>
          <w:snapToGrid w:val="0"/>
          <w:sz w:val="24"/>
          <w:szCs w:val="24"/>
        </w:rPr>
        <w:t>external organis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>ations and agencies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 to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2CA9">
        <w:rPr>
          <w:rFonts w:ascii="Arial" w:hAnsi="Arial" w:cs="Arial"/>
          <w:snapToGrid w:val="0"/>
          <w:sz w:val="24"/>
          <w:szCs w:val="24"/>
        </w:rPr>
        <w:t>ensure they have a</w:t>
      </w:r>
      <w:r w:rsidR="00E63403">
        <w:rPr>
          <w:rFonts w:ascii="Arial" w:hAnsi="Arial" w:cs="Arial"/>
          <w:snapToGrid w:val="0"/>
          <w:sz w:val="24"/>
          <w:szCs w:val="24"/>
        </w:rPr>
        <w:t>n awareness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of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0" w:name="_Hlk130476814"/>
      <w:r w:rsidR="005D4F6F">
        <w:rPr>
          <w:rFonts w:ascii="Arial" w:hAnsi="Arial" w:cs="Arial"/>
          <w:snapToGrid w:val="0"/>
          <w:sz w:val="24"/>
          <w:szCs w:val="24"/>
        </w:rPr>
        <w:t>Alström Syndrome</w:t>
      </w:r>
      <w:r w:rsidR="005A4AA9" w:rsidRPr="002E2CA9">
        <w:rPr>
          <w:rFonts w:ascii="Arial" w:hAnsi="Arial" w:cs="Arial"/>
          <w:snapToGrid w:val="0"/>
          <w:sz w:val="24"/>
          <w:szCs w:val="24"/>
        </w:rPr>
        <w:t xml:space="preserve"> </w:t>
      </w:r>
      <w:bookmarkEnd w:id="0"/>
      <w:r w:rsidRPr="002E2CA9">
        <w:rPr>
          <w:rFonts w:ascii="Arial" w:hAnsi="Arial" w:cs="Arial"/>
          <w:snapToGrid w:val="0"/>
          <w:sz w:val="24"/>
          <w:szCs w:val="24"/>
        </w:rPr>
        <w:t>and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 good understanding of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the impact of living with a dual sensory </w:t>
      </w:r>
      <w:r w:rsidR="00B52C71" w:rsidRPr="002E2CA9">
        <w:rPr>
          <w:rFonts w:ascii="Arial" w:hAnsi="Arial" w:cs="Arial"/>
          <w:snapToGrid w:val="0"/>
          <w:sz w:val="24"/>
          <w:szCs w:val="24"/>
        </w:rPr>
        <w:t>loss</w:t>
      </w:r>
      <w:r w:rsidR="0042671D">
        <w:rPr>
          <w:rFonts w:ascii="Arial" w:hAnsi="Arial" w:cs="Arial"/>
          <w:snapToGrid w:val="0"/>
          <w:sz w:val="24"/>
          <w:szCs w:val="24"/>
        </w:rPr>
        <w:t xml:space="preserve"> and complex health condition</w:t>
      </w:r>
      <w:r w:rsidR="00B52C71" w:rsidRPr="002E2CA9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514F923B" w14:textId="1CCFF3BC" w:rsidR="00B03E5F" w:rsidRDefault="008C5D62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Ensuring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the 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confidentiality,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safety and welfare of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children, 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>young people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gramStart"/>
      <w:r w:rsidR="006F50B1" w:rsidRPr="002E2CA9">
        <w:rPr>
          <w:rFonts w:ascii="Arial" w:hAnsi="Arial" w:cs="Arial"/>
          <w:snapToGrid w:val="0"/>
          <w:sz w:val="24"/>
          <w:szCs w:val="24"/>
        </w:rPr>
        <w:t>adults</w:t>
      </w:r>
      <w:proofErr w:type="gramEnd"/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 and families</w:t>
      </w:r>
      <w:r w:rsidR="00CD5CF0" w:rsidRPr="002E2CA9">
        <w:rPr>
          <w:rFonts w:ascii="Arial" w:hAnsi="Arial" w:cs="Arial"/>
          <w:snapToGrid w:val="0"/>
          <w:sz w:val="24"/>
          <w:szCs w:val="24"/>
        </w:rPr>
        <w:t xml:space="preserve"> is maintained at all times.</w:t>
      </w:r>
      <w:r w:rsidR="001934B1"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4A9D0ED" w14:textId="28C0CCCE" w:rsidR="001934B1" w:rsidRDefault="001934B1" w:rsidP="002E2CA9">
      <w:pPr>
        <w:pStyle w:val="ListParagraph"/>
        <w:widowControl w:val="0"/>
        <w:numPr>
          <w:ilvl w:val="0"/>
          <w:numId w:val="10"/>
        </w:numPr>
        <w:spacing w:line="307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Support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 xml:space="preserve">ing individuals who </w:t>
      </w:r>
      <w:r w:rsidR="00A00149">
        <w:rPr>
          <w:rFonts w:ascii="Arial" w:hAnsi="Arial" w:cs="Arial"/>
          <w:snapToGrid w:val="0"/>
          <w:sz w:val="24"/>
          <w:szCs w:val="24"/>
        </w:rPr>
        <w:t xml:space="preserve">are affected by </w:t>
      </w:r>
      <w:r w:rsidR="00050E43" w:rsidRPr="002E2CA9">
        <w:rPr>
          <w:rFonts w:ascii="Arial" w:hAnsi="Arial" w:cs="Arial"/>
          <w:snapToGrid w:val="0"/>
          <w:sz w:val="24"/>
          <w:szCs w:val="24"/>
        </w:rPr>
        <w:t>Alströ</w:t>
      </w:r>
      <w:r w:rsidR="006F50B1" w:rsidRPr="002E2CA9">
        <w:rPr>
          <w:rFonts w:ascii="Arial" w:hAnsi="Arial" w:cs="Arial"/>
          <w:snapToGrid w:val="0"/>
          <w:sz w:val="24"/>
          <w:szCs w:val="24"/>
        </w:rPr>
        <w:t>m Syndrome to empower, enrich and enable them to live the life they choose.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1C0F8BA" w14:textId="77777777" w:rsidR="00E5114C" w:rsidRDefault="00E5114C">
      <w:pPr>
        <w:widowControl w:val="0"/>
        <w:spacing w:line="297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312CF4F" w14:textId="77777777" w:rsidR="003C13F4" w:rsidRPr="00524C6A" w:rsidRDefault="003C13F4">
      <w:pPr>
        <w:widowControl w:val="0"/>
        <w:spacing w:line="297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24C6A">
        <w:rPr>
          <w:rFonts w:ascii="Arial" w:hAnsi="Arial" w:cs="Arial"/>
          <w:b/>
          <w:snapToGrid w:val="0"/>
          <w:sz w:val="24"/>
          <w:szCs w:val="24"/>
        </w:rPr>
        <w:t>Responsible to:</w:t>
      </w:r>
    </w:p>
    <w:p w14:paraId="13A7FE71" w14:textId="346CD4D3" w:rsidR="00050E43" w:rsidRDefault="00C5553F">
      <w:pPr>
        <w:widowControl w:val="0"/>
        <w:spacing w:line="249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Chief Executive</w:t>
      </w:r>
    </w:p>
    <w:p w14:paraId="4E2D72D3" w14:textId="77777777" w:rsidR="00A00149" w:rsidRDefault="00A00149">
      <w:pPr>
        <w:widowControl w:val="0"/>
        <w:spacing w:line="249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2ABF9DD5" w14:textId="77777777" w:rsidR="003C13F4" w:rsidRPr="00524C6A" w:rsidRDefault="003C13F4">
      <w:pPr>
        <w:widowControl w:val="0"/>
        <w:spacing w:line="240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24C6A">
        <w:rPr>
          <w:rFonts w:ascii="Arial" w:hAnsi="Arial" w:cs="Arial"/>
          <w:b/>
          <w:snapToGrid w:val="0"/>
          <w:sz w:val="24"/>
          <w:szCs w:val="24"/>
        </w:rPr>
        <w:t>Location</w:t>
      </w:r>
    </w:p>
    <w:p w14:paraId="1416C72D" w14:textId="4F607A80" w:rsidR="00CC1C9E" w:rsidRDefault="00113BD1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  <w:r w:rsidRPr="00CD5CF0">
        <w:rPr>
          <w:rFonts w:ascii="Arial" w:hAnsi="Arial" w:cs="Arial"/>
          <w:snapToGrid w:val="0"/>
          <w:sz w:val="24"/>
          <w:szCs w:val="24"/>
        </w:rPr>
        <w:t xml:space="preserve">The </w:t>
      </w:r>
      <w:r>
        <w:rPr>
          <w:rFonts w:ascii="Arial" w:hAnsi="Arial" w:cs="Arial"/>
          <w:snapToGrid w:val="0"/>
          <w:sz w:val="24"/>
          <w:szCs w:val="24"/>
        </w:rPr>
        <w:t>registered office of Alströ</w:t>
      </w:r>
      <w:r w:rsidRPr="00050E43">
        <w:rPr>
          <w:rFonts w:ascii="Arial" w:hAnsi="Arial" w:cs="Arial"/>
          <w:snapToGrid w:val="0"/>
          <w:sz w:val="24"/>
          <w:szCs w:val="24"/>
        </w:rPr>
        <w:t>m</w:t>
      </w:r>
      <w:r>
        <w:rPr>
          <w:rFonts w:ascii="Arial" w:hAnsi="Arial" w:cs="Arial"/>
          <w:snapToGrid w:val="0"/>
          <w:sz w:val="24"/>
          <w:szCs w:val="24"/>
        </w:rPr>
        <w:t xml:space="preserve"> Syndrome UK </w:t>
      </w:r>
      <w:r w:rsidR="00555C45">
        <w:rPr>
          <w:rFonts w:ascii="Arial" w:hAnsi="Arial" w:cs="Arial"/>
          <w:snapToGrid w:val="0"/>
          <w:sz w:val="24"/>
          <w:szCs w:val="24"/>
        </w:rPr>
        <w:t>is 4 St K</w:t>
      </w:r>
      <w:r w:rsidR="005A4D12">
        <w:rPr>
          <w:rFonts w:ascii="Arial" w:hAnsi="Arial" w:cs="Arial"/>
          <w:snapToGrid w:val="0"/>
          <w:sz w:val="24"/>
          <w:szCs w:val="24"/>
        </w:rPr>
        <w:t>i</w:t>
      </w:r>
      <w:r w:rsidR="00555C45">
        <w:rPr>
          <w:rFonts w:ascii="Arial" w:hAnsi="Arial" w:cs="Arial"/>
          <w:snapToGrid w:val="0"/>
          <w:sz w:val="24"/>
          <w:szCs w:val="24"/>
        </w:rPr>
        <w:t>tts Close, Torquay, Devon TQ2 7GD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="00CC1C9E">
        <w:rPr>
          <w:rFonts w:ascii="Arial" w:hAnsi="Arial" w:cs="Arial"/>
          <w:snapToGrid w:val="0"/>
          <w:sz w:val="24"/>
          <w:szCs w:val="24"/>
        </w:rPr>
        <w:t xml:space="preserve">ASUK work as a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geographically dispersed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and virtual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team.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All </w:t>
      </w:r>
      <w:r w:rsidR="00FA4E34">
        <w:rPr>
          <w:rFonts w:ascii="Arial" w:hAnsi="Arial" w:cs="Arial"/>
          <w:snapToGrid w:val="0"/>
          <w:sz w:val="24"/>
          <w:szCs w:val="24"/>
        </w:rPr>
        <w:t xml:space="preserve">team </w:t>
      </w:r>
      <w:r w:rsidR="00E5114C">
        <w:rPr>
          <w:rFonts w:ascii="Arial" w:hAnsi="Arial" w:cs="Arial"/>
          <w:snapToGrid w:val="0"/>
          <w:sz w:val="24"/>
          <w:szCs w:val="24"/>
        </w:rPr>
        <w:t xml:space="preserve">members </w:t>
      </w:r>
      <w:r w:rsidR="00D12784">
        <w:rPr>
          <w:rFonts w:ascii="Arial" w:hAnsi="Arial" w:cs="Arial"/>
          <w:snapToGrid w:val="0"/>
          <w:sz w:val="24"/>
          <w:szCs w:val="24"/>
        </w:rPr>
        <w:t xml:space="preserve">work from home. </w:t>
      </w:r>
    </w:p>
    <w:p w14:paraId="48E3D82C" w14:textId="77777777" w:rsidR="00113BD1" w:rsidRDefault="00113BD1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</w:p>
    <w:p w14:paraId="67E8ED1E" w14:textId="5B0B0EF2" w:rsidR="007216EC" w:rsidRDefault="00CC1C9E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="00A91159">
        <w:rPr>
          <w:rFonts w:ascii="Arial" w:hAnsi="Arial" w:cs="Arial"/>
          <w:snapToGrid w:val="0"/>
          <w:sz w:val="24"/>
          <w:szCs w:val="24"/>
        </w:rPr>
        <w:t>he post holder will be required to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work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from home</w:t>
      </w:r>
      <w:r w:rsidR="00845849">
        <w:rPr>
          <w:rFonts w:ascii="Arial" w:hAnsi="Arial" w:cs="Arial"/>
          <w:snapToGrid w:val="0"/>
          <w:sz w:val="24"/>
          <w:szCs w:val="24"/>
        </w:rPr>
        <w:t xml:space="preserve">. Living </w:t>
      </w:r>
      <w:r w:rsidR="00D90A47">
        <w:rPr>
          <w:rFonts w:ascii="Arial" w:hAnsi="Arial" w:cs="Arial"/>
          <w:snapToGrid w:val="0"/>
          <w:sz w:val="24"/>
          <w:szCs w:val="24"/>
        </w:rPr>
        <w:t>within</w:t>
      </w:r>
      <w:r w:rsidR="00FE4010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845849">
        <w:rPr>
          <w:rFonts w:ascii="Arial" w:hAnsi="Arial" w:cs="Arial"/>
          <w:snapToGrid w:val="0"/>
          <w:sz w:val="24"/>
          <w:szCs w:val="24"/>
        </w:rPr>
        <w:t xml:space="preserve">a </w:t>
      </w:r>
      <w:r w:rsidR="00FE4010">
        <w:rPr>
          <w:rFonts w:ascii="Arial" w:hAnsi="Arial" w:cs="Arial"/>
          <w:snapToGrid w:val="0"/>
          <w:sz w:val="24"/>
          <w:szCs w:val="24"/>
        </w:rPr>
        <w:t>close proximity</w:t>
      </w:r>
      <w:proofErr w:type="gramEnd"/>
      <w:r w:rsidR="00FE4010">
        <w:rPr>
          <w:rFonts w:ascii="Arial" w:hAnsi="Arial" w:cs="Arial"/>
          <w:snapToGrid w:val="0"/>
          <w:sz w:val="24"/>
          <w:szCs w:val="24"/>
        </w:rPr>
        <w:t xml:space="preserve"> to Birmingham</w:t>
      </w:r>
      <w:r w:rsidR="00845849">
        <w:rPr>
          <w:rFonts w:ascii="Arial" w:hAnsi="Arial" w:cs="Arial"/>
          <w:snapToGrid w:val="0"/>
          <w:sz w:val="24"/>
          <w:szCs w:val="24"/>
        </w:rPr>
        <w:t xml:space="preserve"> w</w:t>
      </w:r>
      <w:r w:rsidR="00D23D32">
        <w:rPr>
          <w:rFonts w:ascii="Arial" w:hAnsi="Arial" w:cs="Arial"/>
          <w:snapToGrid w:val="0"/>
          <w:sz w:val="24"/>
          <w:szCs w:val="24"/>
        </w:rPr>
        <w:t>ill</w:t>
      </w:r>
      <w:r w:rsidR="00845849">
        <w:rPr>
          <w:rFonts w:ascii="Arial" w:hAnsi="Arial" w:cs="Arial"/>
          <w:snapToGrid w:val="0"/>
          <w:sz w:val="24"/>
          <w:szCs w:val="24"/>
        </w:rPr>
        <w:t xml:space="preserve"> be an advantage</w:t>
      </w:r>
      <w:r w:rsidR="00D23D32">
        <w:rPr>
          <w:rFonts w:ascii="Arial" w:hAnsi="Arial" w:cs="Arial"/>
          <w:snapToGrid w:val="0"/>
          <w:sz w:val="24"/>
          <w:szCs w:val="24"/>
        </w:rPr>
        <w:t xml:space="preserve"> but is not essential</w:t>
      </w:r>
      <w:r w:rsidR="009E7927">
        <w:rPr>
          <w:rFonts w:ascii="Arial" w:hAnsi="Arial" w:cs="Arial"/>
          <w:snapToGrid w:val="0"/>
          <w:sz w:val="24"/>
          <w:szCs w:val="24"/>
        </w:rPr>
        <w:t>. Travel to various locations throughout the UK will be required to visit families,</w:t>
      </w:r>
      <w:r w:rsidR="005A4D12">
        <w:rPr>
          <w:rFonts w:ascii="Arial" w:hAnsi="Arial" w:cs="Arial"/>
          <w:snapToGrid w:val="0"/>
          <w:sz w:val="24"/>
          <w:szCs w:val="24"/>
        </w:rPr>
        <w:t xml:space="preserve"> attend clinics,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take part in activities, liaise with professionals and attend various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meetings,</w:t>
      </w:r>
      <w:r w:rsidR="009E7927">
        <w:rPr>
          <w:rFonts w:ascii="Arial" w:hAnsi="Arial" w:cs="Arial"/>
          <w:snapToGrid w:val="0"/>
          <w:sz w:val="24"/>
          <w:szCs w:val="24"/>
        </w:rPr>
        <w:t xml:space="preserve"> training events and conferences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on the charity's instructions.</w:t>
      </w:r>
      <w:r w:rsidR="00DD4CC0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DDD8FA2" w14:textId="77777777" w:rsidR="007216EC" w:rsidRDefault="007216EC">
      <w:pPr>
        <w:widowControl w:val="0"/>
        <w:spacing w:line="273" w:lineRule="atLeast"/>
        <w:rPr>
          <w:rFonts w:ascii="Arial" w:hAnsi="Arial" w:cs="Arial"/>
          <w:snapToGrid w:val="0"/>
          <w:sz w:val="24"/>
          <w:szCs w:val="24"/>
        </w:rPr>
      </w:pPr>
    </w:p>
    <w:p w14:paraId="2FCE3CCD" w14:textId="77777777" w:rsidR="002E2CA9" w:rsidRDefault="002E2CA9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5FF5BFE" w14:textId="71656A00" w:rsidR="002E2CA9" w:rsidRDefault="002E2CA9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5AA06B6C" w14:textId="438E6F4F" w:rsidR="002571B5" w:rsidRDefault="002571B5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4A51137F" w14:textId="77777777" w:rsidR="006F36B1" w:rsidRDefault="006F36B1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332C4CD0" w14:textId="77777777" w:rsidR="002571B5" w:rsidRDefault="002571B5" w:rsidP="00113BD1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1B67BE8C" w14:textId="24101347" w:rsidR="001028F7" w:rsidRPr="002571B5" w:rsidRDefault="00113BD1" w:rsidP="002571B5">
      <w:pPr>
        <w:widowControl w:val="0"/>
        <w:spacing w:line="254" w:lineRule="atLeast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2571B5">
        <w:rPr>
          <w:rFonts w:ascii="Arial" w:hAnsi="Arial" w:cs="Arial"/>
          <w:b/>
          <w:snapToGrid w:val="0"/>
          <w:sz w:val="24"/>
          <w:szCs w:val="24"/>
        </w:rPr>
        <w:lastRenderedPageBreak/>
        <w:t>Contract</w:t>
      </w:r>
      <w:r w:rsidR="002571B5" w:rsidRPr="002571B5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2E2CA9" w:rsidRPr="002571B5">
        <w:rPr>
          <w:rFonts w:ascii="Arial" w:hAnsi="Arial" w:cs="Arial"/>
          <w:b/>
          <w:snapToGrid w:val="0"/>
          <w:sz w:val="24"/>
          <w:szCs w:val="24"/>
        </w:rPr>
        <w:t xml:space="preserve">Permanent </w:t>
      </w:r>
    </w:p>
    <w:p w14:paraId="22A545EB" w14:textId="7605D1EE" w:rsidR="003C13F4" w:rsidRPr="001028F7" w:rsidRDefault="002E2CA9">
      <w:pPr>
        <w:pStyle w:val="Heading5"/>
        <w:rPr>
          <w:snapToGrid w:val="0"/>
        </w:rPr>
      </w:pPr>
      <w:r w:rsidRPr="001028F7">
        <w:rPr>
          <w:snapToGrid w:val="0"/>
        </w:rPr>
        <w:t>T</w:t>
      </w:r>
      <w:r w:rsidR="003C13F4" w:rsidRPr="001028F7">
        <w:t>erms and Conditions of Service</w:t>
      </w:r>
    </w:p>
    <w:p w14:paraId="39780B0F" w14:textId="77777777" w:rsidR="009E7927" w:rsidRPr="009E7927" w:rsidRDefault="009E7927" w:rsidP="009E7927"/>
    <w:p w14:paraId="36FE53AE" w14:textId="77777777" w:rsidR="00D90A47" w:rsidRDefault="00D60109" w:rsidP="00D90A47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This is a 0.6 post, 24 hours per week</w:t>
      </w:r>
      <w:r>
        <w:rPr>
          <w:rFonts w:ascii="Arial" w:hAnsi="Arial" w:cs="Arial"/>
          <w:snapToGrid w:val="0"/>
          <w:sz w:val="24"/>
          <w:szCs w:val="24"/>
        </w:rPr>
        <w:t>, over 3 days. Specific days will be discussed with the successful applicant.</w:t>
      </w:r>
    </w:p>
    <w:p w14:paraId="1D7986D8" w14:textId="77777777" w:rsidR="00D90A47" w:rsidRDefault="00D90A47" w:rsidP="00D90A47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AC4AE09" w14:textId="35CC12B3" w:rsidR="00D90A47" w:rsidRPr="00D90A47" w:rsidRDefault="00D90A47" w:rsidP="00D90A47">
      <w:pPr>
        <w:pStyle w:val="ListParagraph"/>
        <w:widowControl w:val="0"/>
        <w:numPr>
          <w:ilvl w:val="0"/>
          <w:numId w:val="11"/>
        </w:numPr>
        <w:spacing w:line="273" w:lineRule="atLeast"/>
        <w:rPr>
          <w:rFonts w:ascii="Arial" w:hAnsi="Arial" w:cs="Arial"/>
          <w:snapToGrid w:val="0"/>
          <w:sz w:val="24"/>
          <w:szCs w:val="24"/>
        </w:rPr>
      </w:pPr>
      <w:r w:rsidRPr="00D90A47">
        <w:rPr>
          <w:rFonts w:ascii="Arial" w:hAnsi="Arial" w:cs="Arial"/>
          <w:sz w:val="24"/>
          <w:szCs w:val="24"/>
          <w:lang w:eastAsia="en-US"/>
        </w:rPr>
        <w:t>Salary £2</w:t>
      </w:r>
      <w:r w:rsidR="00484E58">
        <w:rPr>
          <w:rFonts w:ascii="Arial" w:hAnsi="Arial" w:cs="Arial"/>
          <w:sz w:val="24"/>
          <w:szCs w:val="24"/>
          <w:lang w:eastAsia="en-US"/>
        </w:rPr>
        <w:t>5,233</w:t>
      </w:r>
      <w:r w:rsidR="0026131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0A47">
        <w:rPr>
          <w:rFonts w:ascii="Arial" w:hAnsi="Arial" w:cs="Arial"/>
          <w:sz w:val="24"/>
          <w:szCs w:val="24"/>
          <w:lang w:eastAsia="en-US"/>
        </w:rPr>
        <w:t>-</w:t>
      </w:r>
      <w:r w:rsidR="0026131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0A47">
        <w:rPr>
          <w:rFonts w:ascii="Arial" w:hAnsi="Arial" w:cs="Arial"/>
          <w:sz w:val="24"/>
          <w:szCs w:val="24"/>
          <w:lang w:eastAsia="en-US"/>
        </w:rPr>
        <w:t>£2</w:t>
      </w:r>
      <w:r w:rsidR="00484E58">
        <w:rPr>
          <w:rFonts w:ascii="Arial" w:hAnsi="Arial" w:cs="Arial"/>
          <w:sz w:val="24"/>
          <w:szCs w:val="24"/>
          <w:lang w:eastAsia="en-US"/>
        </w:rPr>
        <w:t>8,605</w:t>
      </w:r>
      <w:r w:rsidRPr="00D90A47">
        <w:rPr>
          <w:rFonts w:ascii="Arial" w:hAnsi="Arial" w:cs="Arial"/>
          <w:sz w:val="24"/>
          <w:szCs w:val="24"/>
          <w:lang w:eastAsia="en-US"/>
        </w:rPr>
        <w:t xml:space="preserve"> (FTE)</w:t>
      </w:r>
      <w:r w:rsidRPr="00D90A47">
        <w:rPr>
          <w:rFonts w:ascii="Arial" w:hAnsi="Arial" w:cs="Arial"/>
          <w:sz w:val="24"/>
          <w:szCs w:val="24"/>
          <w:lang w:eastAsia="en-US"/>
        </w:rPr>
        <w:br/>
        <w:t xml:space="preserve">Actual salary </w:t>
      </w:r>
      <w:r w:rsidR="00295AEC">
        <w:rPr>
          <w:rFonts w:ascii="Arial" w:hAnsi="Arial" w:cs="Arial"/>
          <w:sz w:val="24"/>
          <w:szCs w:val="24"/>
          <w:lang w:eastAsia="en-US"/>
        </w:rPr>
        <w:t xml:space="preserve">for </w:t>
      </w:r>
      <w:r w:rsidRPr="00D90A47">
        <w:rPr>
          <w:rFonts w:ascii="Arial" w:hAnsi="Arial" w:cs="Arial"/>
          <w:sz w:val="24"/>
          <w:szCs w:val="24"/>
          <w:lang w:eastAsia="en-US"/>
        </w:rPr>
        <w:t>0.6 role</w:t>
      </w:r>
      <w:r w:rsidR="00177254">
        <w:rPr>
          <w:rFonts w:ascii="Arial" w:hAnsi="Arial" w:cs="Arial"/>
          <w:sz w:val="24"/>
          <w:szCs w:val="24"/>
          <w:lang w:eastAsia="en-US"/>
        </w:rPr>
        <w:t xml:space="preserve"> is</w:t>
      </w:r>
      <w:r w:rsidRPr="00D90A47">
        <w:rPr>
          <w:rFonts w:ascii="Arial" w:hAnsi="Arial" w:cs="Arial"/>
          <w:sz w:val="24"/>
          <w:szCs w:val="24"/>
          <w:lang w:eastAsia="en-US"/>
        </w:rPr>
        <w:t xml:space="preserve"> £</w:t>
      </w:r>
      <w:r w:rsidR="0026131D">
        <w:rPr>
          <w:rFonts w:ascii="Arial" w:hAnsi="Arial" w:cs="Arial"/>
          <w:sz w:val="24"/>
          <w:szCs w:val="24"/>
          <w:lang w:eastAsia="en-US"/>
        </w:rPr>
        <w:t>15,140</w:t>
      </w:r>
      <w:r w:rsidRPr="00D90A47">
        <w:rPr>
          <w:rFonts w:ascii="Arial" w:hAnsi="Arial" w:cs="Arial"/>
          <w:sz w:val="24"/>
          <w:szCs w:val="24"/>
          <w:lang w:eastAsia="en-US"/>
        </w:rPr>
        <w:t xml:space="preserve"> - £</w:t>
      </w:r>
      <w:r w:rsidR="0026131D">
        <w:rPr>
          <w:rFonts w:ascii="Arial" w:hAnsi="Arial" w:cs="Arial"/>
          <w:sz w:val="24"/>
          <w:szCs w:val="24"/>
          <w:lang w:eastAsia="en-US"/>
        </w:rPr>
        <w:t>17,163</w:t>
      </w:r>
      <w:r w:rsidR="00177254">
        <w:rPr>
          <w:rFonts w:ascii="Arial" w:hAnsi="Arial" w:cs="Arial"/>
          <w:sz w:val="24"/>
          <w:szCs w:val="24"/>
          <w:lang w:eastAsia="en-US"/>
        </w:rPr>
        <w:t xml:space="preserve"> (d</w:t>
      </w:r>
      <w:r w:rsidRPr="00D90A47">
        <w:rPr>
          <w:rFonts w:ascii="Arial" w:hAnsi="Arial" w:cs="Arial"/>
          <w:sz w:val="24"/>
          <w:szCs w:val="24"/>
          <w:lang w:eastAsia="en-US"/>
        </w:rPr>
        <w:t>epending on</w:t>
      </w:r>
      <w:r w:rsidR="00295AE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90A47">
        <w:rPr>
          <w:rFonts w:ascii="Arial" w:hAnsi="Arial" w:cs="Arial"/>
          <w:sz w:val="24"/>
          <w:szCs w:val="24"/>
          <w:lang w:eastAsia="en-US"/>
        </w:rPr>
        <w:t>knowledge</w:t>
      </w:r>
      <w:r w:rsidR="00295AEC">
        <w:rPr>
          <w:rFonts w:ascii="Arial" w:hAnsi="Arial" w:cs="Arial"/>
          <w:sz w:val="24"/>
          <w:szCs w:val="24"/>
          <w:lang w:eastAsia="en-US"/>
        </w:rPr>
        <w:t xml:space="preserve"> and experience</w:t>
      </w:r>
      <w:r w:rsidR="00177254">
        <w:rPr>
          <w:rFonts w:ascii="Arial" w:hAnsi="Arial" w:cs="Arial"/>
          <w:sz w:val="24"/>
          <w:szCs w:val="24"/>
          <w:lang w:eastAsia="en-US"/>
        </w:rPr>
        <w:t>)</w:t>
      </w:r>
      <w:r w:rsidRPr="00D90A47">
        <w:rPr>
          <w:rFonts w:ascii="Arial" w:hAnsi="Arial" w:cs="Arial"/>
          <w:sz w:val="24"/>
          <w:szCs w:val="24"/>
          <w:lang w:eastAsia="en-US"/>
        </w:rPr>
        <w:t>.</w:t>
      </w:r>
    </w:p>
    <w:p w14:paraId="1FB5770F" w14:textId="77777777" w:rsidR="00B03E5F" w:rsidRDefault="00B03E5F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FA54801" w14:textId="78212A85" w:rsidR="00E311BE" w:rsidRPr="002E2CA9" w:rsidRDefault="00E311BE" w:rsidP="002E2CA9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Evening and weekend work may be required alongside some </w:t>
      </w:r>
      <w:r w:rsidR="00C5553F" w:rsidRPr="002E2CA9">
        <w:rPr>
          <w:rFonts w:ascii="Arial" w:hAnsi="Arial" w:cs="Arial"/>
          <w:snapToGrid w:val="0"/>
          <w:sz w:val="24"/>
          <w:szCs w:val="24"/>
        </w:rPr>
        <w:t xml:space="preserve">overnight stays. </w:t>
      </w:r>
      <w:r w:rsidR="00807B4E">
        <w:rPr>
          <w:rFonts w:ascii="Arial" w:hAnsi="Arial" w:cs="Arial"/>
          <w:snapToGrid w:val="0"/>
          <w:sz w:val="24"/>
          <w:szCs w:val="24"/>
        </w:rPr>
        <w:t>Time off in lieu and r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elevant </w:t>
      </w:r>
      <w:r w:rsidR="00C5553F" w:rsidRPr="002E2CA9">
        <w:rPr>
          <w:rFonts w:ascii="Arial" w:hAnsi="Arial" w:cs="Arial"/>
          <w:snapToGrid w:val="0"/>
          <w:sz w:val="24"/>
          <w:szCs w:val="24"/>
        </w:rPr>
        <w:t xml:space="preserve">and agreed </w:t>
      </w:r>
      <w:r w:rsidRPr="002E2CA9">
        <w:rPr>
          <w:rFonts w:ascii="Arial" w:hAnsi="Arial" w:cs="Arial"/>
          <w:snapToGrid w:val="0"/>
          <w:sz w:val="24"/>
          <w:szCs w:val="24"/>
        </w:rPr>
        <w:t>expenses can be claimed</w:t>
      </w:r>
      <w:r w:rsidR="004A033C" w:rsidRPr="002E2CA9">
        <w:rPr>
          <w:rFonts w:ascii="Arial" w:hAnsi="Arial" w:cs="Arial"/>
          <w:snapToGrid w:val="0"/>
          <w:sz w:val="24"/>
          <w:szCs w:val="24"/>
        </w:rPr>
        <w:t>.</w:t>
      </w:r>
    </w:p>
    <w:p w14:paraId="52C801C3" w14:textId="77777777" w:rsidR="00B03E5F" w:rsidRDefault="00B03E5F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DF886E8" w14:textId="0611B229" w:rsidR="003C13F4" w:rsidRPr="002E2CA9" w:rsidRDefault="00C5553F" w:rsidP="002E2CA9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>The post holder is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expect</w:t>
      </w:r>
      <w:r w:rsidR="00865E82" w:rsidRPr="002E2CA9">
        <w:rPr>
          <w:rFonts w:ascii="Arial" w:hAnsi="Arial" w:cs="Arial"/>
          <w:snapToGrid w:val="0"/>
          <w:sz w:val="24"/>
          <w:szCs w:val="24"/>
        </w:rPr>
        <w:t>ed to participate in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team meetings</w:t>
      </w:r>
      <w:r w:rsidR="00A6352E">
        <w:rPr>
          <w:rFonts w:ascii="Arial" w:hAnsi="Arial" w:cs="Arial"/>
          <w:snapToGrid w:val="0"/>
          <w:sz w:val="24"/>
          <w:szCs w:val="24"/>
        </w:rPr>
        <w:t>, family support meetings</w:t>
      </w:r>
      <w:r w:rsidR="009E7927" w:rsidRPr="002E2CA9">
        <w:rPr>
          <w:rFonts w:ascii="Arial" w:hAnsi="Arial" w:cs="Arial"/>
          <w:snapToGrid w:val="0"/>
          <w:sz w:val="24"/>
          <w:szCs w:val="24"/>
        </w:rPr>
        <w:t xml:space="preserve"> and 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>to attend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relevant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 xml:space="preserve"> training to their specific</w:t>
      </w:r>
      <w:r w:rsidR="009E7927" w:rsidRPr="002E2CA9">
        <w:rPr>
          <w:rFonts w:ascii="Arial" w:hAnsi="Arial" w:cs="Arial"/>
          <w:snapToGrid w:val="0"/>
          <w:sz w:val="24"/>
          <w:szCs w:val="24"/>
        </w:rPr>
        <w:t xml:space="preserve"> roles and responsibilities</w:t>
      </w:r>
      <w:r w:rsidR="003C13F4" w:rsidRPr="002E2CA9">
        <w:rPr>
          <w:rFonts w:ascii="Arial" w:hAnsi="Arial" w:cs="Arial"/>
          <w:snapToGrid w:val="0"/>
          <w:sz w:val="24"/>
          <w:szCs w:val="24"/>
        </w:rPr>
        <w:t>.</w:t>
      </w:r>
    </w:p>
    <w:p w14:paraId="225C4FCB" w14:textId="77777777" w:rsidR="00113BD1" w:rsidRDefault="00113BD1" w:rsidP="005F7F2A">
      <w:pPr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3580B797" w14:textId="77777777" w:rsidR="00CC3715" w:rsidRDefault="00172808" w:rsidP="00CC3715">
      <w:pPr>
        <w:pStyle w:val="ListParagraph"/>
        <w:widowControl w:val="0"/>
        <w:numPr>
          <w:ilvl w:val="0"/>
          <w:numId w:val="11"/>
        </w:numPr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2E2CA9">
        <w:rPr>
          <w:rFonts w:ascii="Arial" w:hAnsi="Arial" w:cs="Arial"/>
          <w:snapToGrid w:val="0"/>
          <w:sz w:val="24"/>
          <w:szCs w:val="24"/>
        </w:rPr>
        <w:t xml:space="preserve">There is a </w:t>
      </w:r>
      <w:r w:rsidR="00A00CEF" w:rsidRPr="002E2CA9">
        <w:rPr>
          <w:rFonts w:ascii="Arial" w:hAnsi="Arial" w:cs="Arial"/>
          <w:snapToGrid w:val="0"/>
          <w:sz w:val="24"/>
          <w:szCs w:val="24"/>
        </w:rPr>
        <w:t>three-month</w:t>
      </w:r>
      <w:r w:rsidRPr="002E2CA9">
        <w:rPr>
          <w:rFonts w:ascii="Arial" w:hAnsi="Arial" w:cs="Arial"/>
          <w:snapToGrid w:val="0"/>
          <w:sz w:val="24"/>
          <w:szCs w:val="24"/>
        </w:rPr>
        <w:t xml:space="preserve"> probationary period</w:t>
      </w:r>
      <w:r w:rsidR="005A4D12">
        <w:rPr>
          <w:rFonts w:ascii="Arial" w:hAnsi="Arial" w:cs="Arial"/>
          <w:snapToGrid w:val="0"/>
          <w:sz w:val="24"/>
          <w:szCs w:val="24"/>
        </w:rPr>
        <w:t>.</w:t>
      </w:r>
    </w:p>
    <w:p w14:paraId="2C28BF5D" w14:textId="2C1371B3" w:rsidR="00CC3715" w:rsidRDefault="00CC3715" w:rsidP="00CC3715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00FDB1EE" w14:textId="77777777" w:rsidR="00CC3715" w:rsidRDefault="00CC3715" w:rsidP="00CC3715">
      <w:pPr>
        <w:pStyle w:val="ListParagraph"/>
        <w:widowControl w:val="0"/>
        <w:spacing w:line="27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44A8635" w14:textId="32421459" w:rsidR="005A4D12" w:rsidRPr="00CC3715" w:rsidRDefault="005A4D12" w:rsidP="00CC3715">
      <w:pPr>
        <w:pStyle w:val="ListParagraph"/>
        <w:widowControl w:val="0"/>
        <w:spacing w:line="273" w:lineRule="atLeast"/>
        <w:ind w:left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CC3715">
        <w:rPr>
          <w:rFonts w:ascii="Arial" w:hAnsi="Arial" w:cs="Arial"/>
          <w:b/>
          <w:bCs/>
          <w:snapToGrid w:val="0"/>
          <w:sz w:val="24"/>
          <w:szCs w:val="24"/>
        </w:rPr>
        <w:t>Main areas of work</w:t>
      </w:r>
    </w:p>
    <w:p w14:paraId="1078262A" w14:textId="77777777" w:rsidR="00AF07F1" w:rsidRPr="00AF07F1" w:rsidRDefault="00AF07F1">
      <w:pPr>
        <w:widowControl w:val="0"/>
        <w:spacing w:line="268" w:lineRule="atLeast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226B679A" w14:textId="0A0E2359" w:rsidR="002571B5" w:rsidRPr="002571B5" w:rsidRDefault="002571B5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752901">
        <w:rPr>
          <w:rFonts w:ascii="Arial" w:hAnsi="Arial" w:cs="Arial"/>
          <w:snapToGrid w:val="0"/>
          <w:sz w:val="24"/>
          <w:szCs w:val="24"/>
        </w:rPr>
        <w:t xml:space="preserve">Achieve a working knowledge of </w:t>
      </w:r>
      <w:bookmarkStart w:id="1" w:name="_Hlk130477578"/>
      <w:r w:rsidRPr="00752901">
        <w:rPr>
          <w:rFonts w:ascii="Arial" w:hAnsi="Arial" w:cs="Arial"/>
          <w:snapToGrid w:val="0"/>
          <w:sz w:val="24"/>
          <w:szCs w:val="24"/>
        </w:rPr>
        <w:t>Alström Syndrom</w:t>
      </w:r>
      <w:r>
        <w:rPr>
          <w:rFonts w:ascii="Arial" w:hAnsi="Arial" w:cs="Arial"/>
          <w:snapToGrid w:val="0"/>
          <w:sz w:val="24"/>
          <w:szCs w:val="24"/>
        </w:rPr>
        <w:t xml:space="preserve">e </w:t>
      </w:r>
      <w:bookmarkEnd w:id="1"/>
      <w:r>
        <w:rPr>
          <w:rFonts w:ascii="Arial" w:hAnsi="Arial" w:cs="Arial"/>
          <w:snapToGrid w:val="0"/>
          <w:sz w:val="24"/>
          <w:szCs w:val="24"/>
        </w:rPr>
        <w:t>and provide a support service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(by telephone and face to face)</w:t>
      </w:r>
      <w:r>
        <w:rPr>
          <w:rFonts w:ascii="Arial" w:hAnsi="Arial" w:cs="Arial"/>
          <w:snapToGrid w:val="0"/>
          <w:sz w:val="24"/>
          <w:szCs w:val="24"/>
        </w:rPr>
        <w:t xml:space="preserve"> in collaboration with the ASUK team.</w:t>
      </w:r>
    </w:p>
    <w:p w14:paraId="741BA757" w14:textId="77777777" w:rsidR="002571B5" w:rsidRDefault="002571B5" w:rsidP="002571B5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6563D612" w14:textId="660D4693" w:rsidR="001F3E04" w:rsidRPr="00CC3715" w:rsidRDefault="001F3E04" w:rsidP="00CC371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Liaise with the clinical teams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and administrators</w:t>
      </w:r>
      <w:r>
        <w:rPr>
          <w:rFonts w:ascii="Arial" w:hAnsi="Arial" w:cs="Arial"/>
          <w:snapToGrid w:val="0"/>
          <w:sz w:val="24"/>
          <w:szCs w:val="24"/>
        </w:rPr>
        <w:t xml:space="preserve"> to support the coordination of the </w:t>
      </w:r>
      <w:bookmarkStart w:id="2" w:name="_Hlk130477615"/>
      <w:r w:rsidR="00F77BE0" w:rsidRPr="00752901">
        <w:rPr>
          <w:rFonts w:ascii="Arial" w:hAnsi="Arial" w:cs="Arial"/>
          <w:snapToGrid w:val="0"/>
          <w:sz w:val="24"/>
          <w:szCs w:val="24"/>
        </w:rPr>
        <w:t>Alström</w:t>
      </w:r>
      <w:bookmarkEnd w:id="2"/>
      <w:r w:rsidR="00F77BE0" w:rsidRPr="00752901">
        <w:rPr>
          <w:rFonts w:ascii="Arial" w:hAnsi="Arial" w:cs="Arial"/>
          <w:snapToGrid w:val="0"/>
          <w:sz w:val="24"/>
          <w:szCs w:val="24"/>
        </w:rPr>
        <w:t xml:space="preserve"> Syndrom</w:t>
      </w:r>
      <w:r w:rsidR="00F77BE0">
        <w:rPr>
          <w:rFonts w:ascii="Arial" w:hAnsi="Arial" w:cs="Arial"/>
          <w:snapToGrid w:val="0"/>
          <w:sz w:val="24"/>
          <w:szCs w:val="24"/>
        </w:rPr>
        <w:t>e</w:t>
      </w:r>
      <w:r w:rsidR="00732566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multi-disciplinary clinics.</w:t>
      </w:r>
      <w:r w:rsidR="00807B4E">
        <w:rPr>
          <w:rFonts w:ascii="Arial" w:hAnsi="Arial" w:cs="Arial"/>
          <w:snapToGrid w:val="0"/>
          <w:sz w:val="24"/>
          <w:szCs w:val="24"/>
        </w:rPr>
        <w:t xml:space="preserve"> </w:t>
      </w:r>
      <w:r w:rsidR="00EA25BD">
        <w:rPr>
          <w:rFonts w:ascii="Arial" w:hAnsi="Arial" w:cs="Arial"/>
          <w:snapToGrid w:val="0"/>
          <w:sz w:val="24"/>
          <w:szCs w:val="24"/>
        </w:rPr>
        <w:t>Manag</w:t>
      </w:r>
      <w:r w:rsidR="009E26D1">
        <w:rPr>
          <w:rFonts w:ascii="Arial" w:hAnsi="Arial" w:cs="Arial"/>
          <w:snapToGrid w:val="0"/>
          <w:sz w:val="24"/>
          <w:szCs w:val="24"/>
        </w:rPr>
        <w:t>e</w:t>
      </w:r>
      <w:r w:rsidR="00EA25BD">
        <w:rPr>
          <w:rFonts w:ascii="Arial" w:hAnsi="Arial" w:cs="Arial"/>
          <w:snapToGrid w:val="0"/>
          <w:sz w:val="24"/>
          <w:szCs w:val="24"/>
        </w:rPr>
        <w:t xml:space="preserve"> the administration to ensure patients attend, support </w:t>
      </w:r>
      <w:r w:rsidR="009E26D1">
        <w:rPr>
          <w:rFonts w:ascii="Arial" w:hAnsi="Arial" w:cs="Arial"/>
          <w:snapToGrid w:val="0"/>
          <w:sz w:val="24"/>
          <w:szCs w:val="24"/>
        </w:rPr>
        <w:t>people at clinic</w:t>
      </w:r>
      <w:r w:rsidR="00EA25BD">
        <w:rPr>
          <w:rFonts w:ascii="Arial" w:hAnsi="Arial" w:cs="Arial"/>
          <w:snapToGrid w:val="0"/>
          <w:sz w:val="24"/>
          <w:szCs w:val="24"/>
        </w:rPr>
        <w:t>, gather feedback and attend pre and post clinic meetings.</w:t>
      </w:r>
    </w:p>
    <w:p w14:paraId="420CB89A" w14:textId="77777777" w:rsidR="001F6930" w:rsidRDefault="001F6930" w:rsidP="001F6930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D12D045" w14:textId="449C523D" w:rsidR="00172993" w:rsidRPr="00CD5CF0" w:rsidRDefault="00F37EC1" w:rsidP="002E2CA9">
      <w:pPr>
        <w:widowControl w:val="0"/>
        <w:numPr>
          <w:ilvl w:val="0"/>
          <w:numId w:val="12"/>
        </w:numPr>
        <w:tabs>
          <w:tab w:val="left" w:pos="283"/>
        </w:tabs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rovide support to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all those who are part of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EA25BD">
        <w:rPr>
          <w:rFonts w:ascii="Arial" w:hAnsi="Arial" w:cs="Arial"/>
          <w:snapToGrid w:val="0"/>
          <w:sz w:val="24"/>
          <w:szCs w:val="24"/>
        </w:rPr>
        <w:t>our diverse</w:t>
      </w:r>
      <w:r w:rsidR="00CC3715">
        <w:rPr>
          <w:rFonts w:ascii="Arial" w:hAnsi="Arial" w:cs="Arial"/>
          <w:snapToGrid w:val="0"/>
          <w:sz w:val="24"/>
          <w:szCs w:val="24"/>
        </w:rPr>
        <w:t xml:space="preserve"> </w:t>
      </w:r>
      <w:r w:rsidR="00732566" w:rsidRPr="00752901">
        <w:rPr>
          <w:rFonts w:ascii="Arial" w:hAnsi="Arial" w:cs="Arial"/>
          <w:snapToGrid w:val="0"/>
          <w:sz w:val="24"/>
          <w:szCs w:val="24"/>
        </w:rPr>
        <w:t>Alström</w:t>
      </w:r>
      <w:r w:rsidR="00732566">
        <w:rPr>
          <w:rFonts w:ascii="Arial" w:hAnsi="Arial" w:cs="Arial"/>
          <w:snapToGrid w:val="0"/>
          <w:sz w:val="24"/>
          <w:szCs w:val="24"/>
        </w:rPr>
        <w:t xml:space="preserve"> </w:t>
      </w:r>
      <w:r w:rsidR="00CC3715">
        <w:rPr>
          <w:rFonts w:ascii="Arial" w:hAnsi="Arial" w:cs="Arial"/>
          <w:snapToGrid w:val="0"/>
          <w:sz w:val="24"/>
          <w:szCs w:val="24"/>
        </w:rPr>
        <w:t>Syndrome</w:t>
      </w:r>
      <w:r w:rsidR="00EA25BD">
        <w:rPr>
          <w:rFonts w:ascii="Arial" w:hAnsi="Arial" w:cs="Arial"/>
          <w:snapToGrid w:val="0"/>
          <w:sz w:val="24"/>
          <w:szCs w:val="24"/>
        </w:rPr>
        <w:t xml:space="preserve"> community,</w:t>
      </w:r>
      <w:r w:rsidR="00065143" w:rsidRPr="006A631B">
        <w:rPr>
          <w:rFonts w:ascii="Arial" w:hAnsi="Arial" w:cs="Arial"/>
          <w:snapToGrid w:val="0"/>
          <w:sz w:val="24"/>
          <w:szCs w:val="24"/>
        </w:rPr>
        <w:t xml:space="preserve"> and to those who are </w:t>
      </w:r>
      <w:r w:rsidR="00CE5CC3" w:rsidRPr="006A631B">
        <w:rPr>
          <w:rFonts w:ascii="Arial" w:hAnsi="Arial" w:cs="Arial"/>
          <w:snapToGrid w:val="0"/>
          <w:sz w:val="24"/>
          <w:szCs w:val="24"/>
        </w:rPr>
        <w:t>a</w:t>
      </w:r>
      <w:r w:rsidR="00065143" w:rsidRPr="006A631B">
        <w:rPr>
          <w:rFonts w:ascii="Arial" w:hAnsi="Arial" w:cs="Arial"/>
          <w:snapToGrid w:val="0"/>
          <w:sz w:val="24"/>
          <w:szCs w:val="24"/>
        </w:rPr>
        <w:t>waiting c</w:t>
      </w:r>
      <w:r w:rsidR="00CE5CC3" w:rsidRPr="006A631B">
        <w:rPr>
          <w:rFonts w:ascii="Arial" w:hAnsi="Arial" w:cs="Arial"/>
          <w:snapToGrid w:val="0"/>
          <w:sz w:val="24"/>
          <w:szCs w:val="24"/>
        </w:rPr>
        <w:t>onfirmation</w:t>
      </w:r>
      <w:r w:rsidR="006A631B">
        <w:rPr>
          <w:rFonts w:ascii="Arial" w:hAnsi="Arial" w:cs="Arial"/>
          <w:snapToGrid w:val="0"/>
          <w:sz w:val="24"/>
          <w:szCs w:val="24"/>
        </w:rPr>
        <w:t xml:space="preserve"> of a diagnosis</w:t>
      </w:r>
      <w:r w:rsidR="009116F9">
        <w:rPr>
          <w:rFonts w:ascii="Arial" w:hAnsi="Arial" w:cs="Arial"/>
          <w:snapToGrid w:val="0"/>
          <w:sz w:val="24"/>
          <w:szCs w:val="24"/>
        </w:rPr>
        <w:t>.</w:t>
      </w:r>
    </w:p>
    <w:p w14:paraId="307CBCA8" w14:textId="77777777" w:rsidR="006273DD" w:rsidRDefault="006273DD" w:rsidP="006273DD">
      <w:pPr>
        <w:widowControl w:val="0"/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092EBFD" w14:textId="03A15834" w:rsidR="003C13F4" w:rsidRPr="00CC3715" w:rsidRDefault="006273DD" w:rsidP="00CC3715">
      <w:pPr>
        <w:pStyle w:val="Default"/>
        <w:widowControl w:val="0"/>
        <w:numPr>
          <w:ilvl w:val="0"/>
          <w:numId w:val="12"/>
        </w:numPr>
        <w:spacing w:line="326" w:lineRule="atLeast"/>
        <w:jc w:val="both"/>
        <w:rPr>
          <w:snapToGrid w:val="0"/>
        </w:rPr>
      </w:pPr>
      <w:r>
        <w:rPr>
          <w:snapToGrid w:val="0"/>
        </w:rPr>
        <w:t>Develop and implement person c</w:t>
      </w:r>
      <w:r w:rsidRPr="00DD237F">
        <w:rPr>
          <w:snapToGrid w:val="0"/>
        </w:rPr>
        <w:t>entr</w:t>
      </w:r>
      <w:r>
        <w:rPr>
          <w:snapToGrid w:val="0"/>
        </w:rPr>
        <w:t>ed p</w:t>
      </w:r>
      <w:r w:rsidR="00AF07F1" w:rsidRPr="00DD237F">
        <w:rPr>
          <w:snapToGrid w:val="0"/>
        </w:rPr>
        <w:t>lans and involve</w:t>
      </w:r>
      <w:r w:rsidR="00F37EC1" w:rsidRPr="00DD237F">
        <w:rPr>
          <w:snapToGrid w:val="0"/>
        </w:rPr>
        <w:t xml:space="preserve"> </w:t>
      </w:r>
      <w:r w:rsidR="009E26D1">
        <w:rPr>
          <w:snapToGrid w:val="0"/>
        </w:rPr>
        <w:t xml:space="preserve">children, </w:t>
      </w:r>
      <w:r w:rsidR="00F37EC1" w:rsidRPr="00DD237F">
        <w:rPr>
          <w:snapToGrid w:val="0"/>
        </w:rPr>
        <w:t>young people</w:t>
      </w:r>
      <w:r w:rsidR="00A322CD">
        <w:rPr>
          <w:snapToGrid w:val="0"/>
        </w:rPr>
        <w:t xml:space="preserve"> and adults</w:t>
      </w:r>
      <w:r w:rsidR="00F37EC1" w:rsidRPr="00DD237F">
        <w:rPr>
          <w:snapToGrid w:val="0"/>
        </w:rPr>
        <w:t xml:space="preserve"> throughout the process.</w:t>
      </w:r>
      <w:r w:rsidR="00DD237F" w:rsidRPr="00DD237F">
        <w:rPr>
          <w:snapToGrid w:val="0"/>
        </w:rPr>
        <w:t xml:space="preserve"> </w:t>
      </w:r>
      <w:r w:rsidR="00A322CD">
        <w:t>E</w:t>
      </w:r>
      <w:r w:rsidR="00DD237F" w:rsidRPr="00C002B8">
        <w:t>nsure that all statutory duties are carried out</w:t>
      </w:r>
      <w:r w:rsidR="00A322CD">
        <w:t xml:space="preserve"> and are person centred</w:t>
      </w:r>
      <w:r w:rsidR="004200ED">
        <w:t xml:space="preserve"> and </w:t>
      </w:r>
      <w:r w:rsidR="0056149A">
        <w:t xml:space="preserve">people </w:t>
      </w:r>
      <w:r w:rsidR="00EA25BD">
        <w:rPr>
          <w:snapToGrid w:val="0"/>
        </w:rPr>
        <w:t>are aware of</w:t>
      </w:r>
      <w:r w:rsidR="00EA25BD" w:rsidRPr="00CD5CF0">
        <w:rPr>
          <w:snapToGrid w:val="0"/>
        </w:rPr>
        <w:t xml:space="preserve"> the benefits and social care to which they are entitled</w:t>
      </w:r>
      <w:r w:rsidR="00EA25BD">
        <w:rPr>
          <w:snapToGrid w:val="0"/>
        </w:rPr>
        <w:t>.</w:t>
      </w:r>
    </w:p>
    <w:p w14:paraId="2F742BF7" w14:textId="77777777" w:rsidR="0044366D" w:rsidRPr="00CD5CF0" w:rsidRDefault="0044366D">
      <w:pPr>
        <w:widowControl w:val="0"/>
        <w:spacing w:line="31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16C78185" w14:textId="67B8D591" w:rsidR="0044366D" w:rsidRPr="00CD5CF0" w:rsidRDefault="00F37EC1" w:rsidP="002E2CA9">
      <w:pPr>
        <w:widowControl w:val="0"/>
        <w:numPr>
          <w:ilvl w:val="0"/>
          <w:numId w:val="12"/>
        </w:numPr>
        <w:spacing w:line="31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 young people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CF47B6">
        <w:rPr>
          <w:rFonts w:ascii="Arial" w:hAnsi="Arial" w:cs="Arial"/>
          <w:snapToGrid w:val="0"/>
          <w:sz w:val="24"/>
          <w:szCs w:val="24"/>
        </w:rPr>
        <w:t>who are affected by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E67AD9" w:rsidRPr="00A420FD">
        <w:rPr>
          <w:rFonts w:ascii="Arial" w:hAnsi="Arial" w:cs="Arial"/>
          <w:snapToGrid w:val="0"/>
          <w:sz w:val="24"/>
          <w:szCs w:val="24"/>
        </w:rPr>
        <w:t>Alström</w:t>
      </w:r>
      <w:r w:rsidR="00E67AD9" w:rsidRPr="00CD5CF0">
        <w:rPr>
          <w:rFonts w:ascii="Arial" w:hAnsi="Arial" w:cs="Arial"/>
          <w:snapToGrid w:val="0"/>
          <w:sz w:val="24"/>
          <w:szCs w:val="24"/>
        </w:rPr>
        <w:t xml:space="preserve"> </w:t>
      </w:r>
      <w:r w:rsidR="0044366D" w:rsidRPr="00CD5CF0">
        <w:rPr>
          <w:rFonts w:ascii="Arial" w:hAnsi="Arial" w:cs="Arial"/>
          <w:snapToGrid w:val="0"/>
          <w:sz w:val="24"/>
          <w:szCs w:val="24"/>
        </w:rPr>
        <w:t>Syndrome to increase their confidence and independence</w:t>
      </w:r>
      <w:r>
        <w:rPr>
          <w:rFonts w:ascii="Arial" w:hAnsi="Arial" w:cs="Arial"/>
          <w:snapToGrid w:val="0"/>
          <w:sz w:val="24"/>
          <w:szCs w:val="24"/>
        </w:rPr>
        <w:t xml:space="preserve"> and prepare for adulthood. </w:t>
      </w:r>
    </w:p>
    <w:p w14:paraId="7EC0762C" w14:textId="77777777" w:rsidR="00172993" w:rsidRPr="00CD5CF0" w:rsidRDefault="00172993" w:rsidP="001402AD">
      <w:pPr>
        <w:widowControl w:val="0"/>
        <w:spacing w:line="316" w:lineRule="atLeast"/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14:paraId="3882724B" w14:textId="159950F1" w:rsidR="003C13F4" w:rsidRPr="00CD5CF0" w:rsidRDefault="00F37EC1" w:rsidP="002E2CA9">
      <w:pPr>
        <w:widowControl w:val="0"/>
        <w:numPr>
          <w:ilvl w:val="0"/>
          <w:numId w:val="12"/>
        </w:numPr>
        <w:spacing w:line="331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</w:t>
      </w:r>
      <w:r w:rsidR="0082134B">
        <w:rPr>
          <w:rFonts w:ascii="Arial" w:hAnsi="Arial" w:cs="Arial"/>
          <w:snapToGrid w:val="0"/>
          <w:sz w:val="24"/>
          <w:szCs w:val="24"/>
        </w:rPr>
        <w:t xml:space="preserve"> </w:t>
      </w:r>
      <w:r w:rsidR="00A322CD">
        <w:rPr>
          <w:rFonts w:ascii="Arial" w:hAnsi="Arial" w:cs="Arial"/>
          <w:snapToGrid w:val="0"/>
          <w:sz w:val="24"/>
          <w:szCs w:val="24"/>
        </w:rPr>
        <w:t>children</w:t>
      </w:r>
      <w:r w:rsidR="0056149A">
        <w:rPr>
          <w:rFonts w:ascii="Arial" w:hAnsi="Arial" w:cs="Arial"/>
          <w:snapToGrid w:val="0"/>
          <w:sz w:val="24"/>
          <w:szCs w:val="24"/>
        </w:rPr>
        <w:t>, young people,</w:t>
      </w:r>
      <w:r w:rsidR="006F36B1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A322CD">
        <w:rPr>
          <w:rFonts w:ascii="Arial" w:hAnsi="Arial" w:cs="Arial"/>
          <w:snapToGrid w:val="0"/>
          <w:sz w:val="24"/>
          <w:szCs w:val="24"/>
        </w:rPr>
        <w:t>adults</w:t>
      </w:r>
      <w:proofErr w:type="gramEnd"/>
      <w:r w:rsidR="0082134B">
        <w:rPr>
          <w:rFonts w:ascii="Arial" w:hAnsi="Arial" w:cs="Arial"/>
          <w:snapToGrid w:val="0"/>
          <w:sz w:val="24"/>
          <w:szCs w:val="24"/>
        </w:rPr>
        <w:t xml:space="preserve"> and their</w:t>
      </w:r>
      <w:r>
        <w:rPr>
          <w:rFonts w:ascii="Arial" w:hAnsi="Arial" w:cs="Arial"/>
          <w:snapToGrid w:val="0"/>
          <w:sz w:val="24"/>
          <w:szCs w:val="24"/>
        </w:rPr>
        <w:t xml:space="preserve"> families to</w:t>
      </w:r>
      <w:r w:rsidR="00E311BE">
        <w:rPr>
          <w:rFonts w:ascii="Arial" w:hAnsi="Arial" w:cs="Arial"/>
          <w:snapToGrid w:val="0"/>
          <w:sz w:val="24"/>
          <w:szCs w:val="24"/>
        </w:rPr>
        <w:t xml:space="preserve"> develop the appropriate</w:t>
      </w:r>
      <w:r w:rsidR="00172993" w:rsidRPr="00CD5CF0">
        <w:rPr>
          <w:rFonts w:ascii="Arial" w:hAnsi="Arial" w:cs="Arial"/>
          <w:snapToGrid w:val="0"/>
          <w:sz w:val="24"/>
          <w:szCs w:val="24"/>
        </w:rPr>
        <w:t xml:space="preserve"> exercise/diet regimes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. Promoting </w:t>
      </w:r>
      <w:r w:rsidR="0056149A">
        <w:rPr>
          <w:rFonts w:ascii="Arial" w:hAnsi="Arial" w:cs="Arial"/>
          <w:snapToGrid w:val="0"/>
          <w:sz w:val="24"/>
          <w:szCs w:val="24"/>
        </w:rPr>
        <w:t xml:space="preserve">a </w:t>
      </w:r>
      <w:r w:rsidR="007216EC">
        <w:rPr>
          <w:rFonts w:ascii="Arial" w:hAnsi="Arial" w:cs="Arial"/>
          <w:snapToGrid w:val="0"/>
          <w:sz w:val="24"/>
          <w:szCs w:val="24"/>
        </w:rPr>
        <w:t>health</w:t>
      </w:r>
      <w:r w:rsidR="00CF47B6">
        <w:rPr>
          <w:rFonts w:ascii="Arial" w:hAnsi="Arial" w:cs="Arial"/>
          <w:snapToGrid w:val="0"/>
          <w:sz w:val="24"/>
          <w:szCs w:val="24"/>
        </w:rPr>
        <w:t>y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 li</w:t>
      </w:r>
      <w:r w:rsidR="0056149A">
        <w:rPr>
          <w:rFonts w:ascii="Arial" w:hAnsi="Arial" w:cs="Arial"/>
          <w:snapToGrid w:val="0"/>
          <w:sz w:val="24"/>
          <w:szCs w:val="24"/>
        </w:rPr>
        <w:t>festyle</w:t>
      </w:r>
      <w:r w:rsidR="007216EC">
        <w:rPr>
          <w:rFonts w:ascii="Arial" w:hAnsi="Arial" w:cs="Arial"/>
          <w:snapToGrid w:val="0"/>
          <w:sz w:val="24"/>
          <w:szCs w:val="24"/>
        </w:rPr>
        <w:t>.</w:t>
      </w:r>
      <w:r w:rsidR="002D0396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F6767E8" w14:textId="77777777" w:rsidR="00AF4DEC" w:rsidRPr="00CD5CF0" w:rsidRDefault="00AF4DEC" w:rsidP="00AF4DEC">
      <w:pPr>
        <w:widowControl w:val="0"/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490A6CA4" w14:textId="48B04AE6" w:rsidR="00F37EC1" w:rsidRPr="002571B5" w:rsidRDefault="00F37EC1" w:rsidP="002571B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Support </w:t>
      </w:r>
      <w:r w:rsidR="00A322CD">
        <w:rPr>
          <w:rFonts w:ascii="Arial" w:hAnsi="Arial" w:cs="Arial"/>
          <w:snapToGrid w:val="0"/>
          <w:sz w:val="24"/>
          <w:szCs w:val="24"/>
        </w:rPr>
        <w:t>individuals</w:t>
      </w:r>
      <w:r w:rsidR="0082134B">
        <w:rPr>
          <w:rFonts w:ascii="Arial" w:hAnsi="Arial" w:cs="Arial"/>
          <w:snapToGrid w:val="0"/>
          <w:sz w:val="24"/>
          <w:szCs w:val="24"/>
        </w:rPr>
        <w:t xml:space="preserve"> and their </w:t>
      </w:r>
      <w:r>
        <w:rPr>
          <w:rFonts w:ascii="Arial" w:hAnsi="Arial" w:cs="Arial"/>
          <w:snapToGrid w:val="0"/>
          <w:sz w:val="24"/>
          <w:szCs w:val="24"/>
        </w:rPr>
        <w:t xml:space="preserve">families to </w:t>
      </w:r>
      <w:r w:rsidR="003251F0">
        <w:rPr>
          <w:rFonts w:ascii="Arial" w:hAnsi="Arial" w:cs="Arial"/>
          <w:snapToGrid w:val="0"/>
          <w:sz w:val="24"/>
          <w:szCs w:val="24"/>
        </w:rPr>
        <w:t>cope</w:t>
      </w:r>
      <w:r>
        <w:rPr>
          <w:rFonts w:ascii="Arial" w:hAnsi="Arial" w:cs="Arial"/>
          <w:snapToGrid w:val="0"/>
          <w:sz w:val="24"/>
          <w:szCs w:val="24"/>
        </w:rPr>
        <w:t xml:space="preserve"> with living with progressive sight and hearing loss</w:t>
      </w:r>
      <w:r w:rsidR="009116F9">
        <w:rPr>
          <w:rFonts w:ascii="Arial" w:hAnsi="Arial" w:cs="Arial"/>
          <w:snapToGrid w:val="0"/>
          <w:sz w:val="24"/>
          <w:szCs w:val="24"/>
        </w:rPr>
        <w:t>. I</w:t>
      </w:r>
      <w:r w:rsidRPr="002571B5">
        <w:rPr>
          <w:rFonts w:ascii="Arial" w:hAnsi="Arial" w:cs="Arial"/>
          <w:snapToGrid w:val="0"/>
          <w:sz w:val="24"/>
          <w:szCs w:val="24"/>
        </w:rPr>
        <w:t>dentify</w:t>
      </w:r>
      <w:r w:rsidR="009116F9">
        <w:rPr>
          <w:rFonts w:ascii="Arial" w:hAnsi="Arial" w:cs="Arial"/>
          <w:snapToGrid w:val="0"/>
          <w:sz w:val="24"/>
          <w:szCs w:val="24"/>
        </w:rPr>
        <w:t xml:space="preserve"> and signpost to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professionals</w:t>
      </w:r>
      <w:r w:rsidR="00EA25BD" w:rsidRPr="002571B5">
        <w:rPr>
          <w:rFonts w:ascii="Arial" w:hAnsi="Arial" w:cs="Arial"/>
          <w:snapToGrid w:val="0"/>
          <w:sz w:val="24"/>
          <w:szCs w:val="24"/>
        </w:rPr>
        <w:t xml:space="preserve"> and organisations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who </w:t>
      </w:r>
      <w:r w:rsidR="007216EC" w:rsidRPr="002571B5">
        <w:rPr>
          <w:rFonts w:ascii="Arial" w:hAnsi="Arial" w:cs="Arial"/>
          <w:snapToGrid w:val="0"/>
          <w:sz w:val="24"/>
          <w:szCs w:val="24"/>
        </w:rPr>
        <w:t>can</w:t>
      </w:r>
      <w:r w:rsidR="00EA25BD" w:rsidRPr="002571B5">
        <w:rPr>
          <w:rFonts w:ascii="Arial" w:hAnsi="Arial" w:cs="Arial"/>
          <w:snapToGrid w:val="0"/>
          <w:sz w:val="24"/>
          <w:szCs w:val="24"/>
        </w:rPr>
        <w:t xml:space="preserve"> support families in their local area.</w:t>
      </w:r>
      <w:r w:rsidRPr="002571B5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DE129BE" w14:textId="77777777" w:rsidR="00266405" w:rsidRDefault="00266405" w:rsidP="005A4D12">
      <w:pPr>
        <w:widowControl w:val="0"/>
        <w:spacing w:line="326" w:lineRule="atLeast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E125D5D" w14:textId="64409D7C" w:rsidR="00DD237F" w:rsidRPr="00DD237F" w:rsidRDefault="00DD237F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DD237F">
        <w:rPr>
          <w:rFonts w:ascii="Arial" w:hAnsi="Arial" w:cs="Arial"/>
          <w:sz w:val="24"/>
          <w:szCs w:val="24"/>
        </w:rPr>
        <w:t>To be responsible for ensuring that children</w:t>
      </w:r>
      <w:r w:rsidR="007A7B8E">
        <w:rPr>
          <w:rFonts w:ascii="Arial" w:hAnsi="Arial" w:cs="Arial"/>
          <w:sz w:val="24"/>
          <w:szCs w:val="24"/>
        </w:rPr>
        <w:t xml:space="preserve">, </w:t>
      </w:r>
      <w:r w:rsidRPr="00DD237F">
        <w:rPr>
          <w:rFonts w:ascii="Arial" w:hAnsi="Arial" w:cs="Arial"/>
          <w:sz w:val="24"/>
          <w:szCs w:val="24"/>
        </w:rPr>
        <w:t xml:space="preserve">young </w:t>
      </w:r>
      <w:proofErr w:type="gramStart"/>
      <w:r w:rsidRPr="00DD237F">
        <w:rPr>
          <w:rFonts w:ascii="Arial" w:hAnsi="Arial" w:cs="Arial"/>
          <w:sz w:val="24"/>
          <w:szCs w:val="24"/>
        </w:rPr>
        <w:t>people</w:t>
      </w:r>
      <w:proofErr w:type="gramEnd"/>
      <w:r w:rsidR="007A7B8E">
        <w:rPr>
          <w:rFonts w:ascii="Arial" w:hAnsi="Arial" w:cs="Arial"/>
          <w:sz w:val="24"/>
          <w:szCs w:val="24"/>
        </w:rPr>
        <w:t xml:space="preserve"> and adults</w:t>
      </w:r>
      <w:r w:rsidRPr="00DD237F">
        <w:rPr>
          <w:rFonts w:ascii="Arial" w:hAnsi="Arial" w:cs="Arial"/>
          <w:sz w:val="24"/>
          <w:szCs w:val="24"/>
        </w:rPr>
        <w:t xml:space="preserve"> are safeguarded</w:t>
      </w:r>
      <w:r w:rsidR="00A00149">
        <w:rPr>
          <w:rFonts w:ascii="Arial" w:hAnsi="Arial" w:cs="Arial"/>
          <w:sz w:val="24"/>
          <w:szCs w:val="24"/>
        </w:rPr>
        <w:t>.</w:t>
      </w:r>
    </w:p>
    <w:p w14:paraId="2194C354" w14:textId="77777777" w:rsidR="00DD237F" w:rsidRDefault="00DD237F" w:rsidP="00DD237F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31641CF" w14:textId="77777777" w:rsidR="00342963" w:rsidRDefault="00AF07F1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DD237F">
        <w:rPr>
          <w:rFonts w:ascii="Arial" w:hAnsi="Arial" w:cs="Arial"/>
          <w:snapToGrid w:val="0"/>
          <w:sz w:val="24"/>
          <w:szCs w:val="24"/>
        </w:rPr>
        <w:t xml:space="preserve">Liaise with professionals and supporting </w:t>
      </w:r>
      <w:r w:rsidR="00AD4AE4">
        <w:rPr>
          <w:rFonts w:ascii="Arial" w:hAnsi="Arial" w:cs="Arial"/>
          <w:snapToGrid w:val="0"/>
          <w:sz w:val="24"/>
          <w:szCs w:val="24"/>
        </w:rPr>
        <w:t>organis</w:t>
      </w:r>
      <w:r w:rsidR="001402AD" w:rsidRPr="00DD237F">
        <w:rPr>
          <w:rFonts w:ascii="Arial" w:hAnsi="Arial" w:cs="Arial"/>
          <w:snapToGrid w:val="0"/>
          <w:sz w:val="24"/>
          <w:szCs w:val="24"/>
        </w:rPr>
        <w:t>ations for integrated working and support</w:t>
      </w:r>
      <w:r w:rsidR="00DD237F" w:rsidRPr="00DD237F">
        <w:rPr>
          <w:snapToGrid w:val="0"/>
        </w:rPr>
        <w:t>.</w:t>
      </w:r>
      <w:r w:rsidR="00AD4AE4">
        <w:rPr>
          <w:rFonts w:ascii="Arial" w:hAnsi="Arial" w:cs="Arial"/>
          <w:snapToGrid w:val="0"/>
          <w:sz w:val="24"/>
          <w:szCs w:val="24"/>
        </w:rPr>
        <w:t xml:space="preserve"> </w:t>
      </w:r>
      <w:r w:rsidR="00342963" w:rsidRPr="00342963">
        <w:rPr>
          <w:rFonts w:ascii="Arial" w:hAnsi="Arial" w:cs="Arial"/>
          <w:snapToGrid w:val="0"/>
          <w:sz w:val="24"/>
          <w:szCs w:val="24"/>
        </w:rPr>
        <w:t xml:space="preserve">Work </w:t>
      </w:r>
      <w:r w:rsidR="00342963" w:rsidRPr="00342963">
        <w:rPr>
          <w:rFonts w:ascii="Arial" w:hAnsi="Arial" w:cs="Arial"/>
          <w:snapToGrid w:val="0"/>
          <w:sz w:val="24"/>
          <w:szCs w:val="24"/>
        </w:rPr>
        <w:lastRenderedPageBreak/>
        <w:t>closely in partnership with other relevant agencies, includin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g Health, Education, </w:t>
      </w:r>
      <w:r w:rsidR="007216EC">
        <w:rPr>
          <w:rFonts w:ascii="Arial" w:hAnsi="Arial" w:cs="Arial"/>
          <w:snapToGrid w:val="0"/>
          <w:sz w:val="24"/>
          <w:szCs w:val="24"/>
        </w:rPr>
        <w:t xml:space="preserve">Social Care, </w:t>
      </w:r>
      <w:r w:rsidR="00342963" w:rsidRPr="00342963">
        <w:rPr>
          <w:rFonts w:ascii="Arial" w:hAnsi="Arial" w:cs="Arial"/>
          <w:snapToGrid w:val="0"/>
          <w:sz w:val="24"/>
          <w:szCs w:val="24"/>
        </w:rPr>
        <w:t>Specialist Services and other relevant ag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encies, to enable effective </w:t>
      </w:r>
      <w:r w:rsidR="00376723">
        <w:rPr>
          <w:rFonts w:ascii="Arial" w:hAnsi="Arial" w:cs="Arial"/>
          <w:snapToGrid w:val="0"/>
          <w:sz w:val="24"/>
          <w:szCs w:val="24"/>
        </w:rPr>
        <w:t>cross-disciplinary</w:t>
      </w:r>
      <w:r w:rsidR="00342963">
        <w:rPr>
          <w:rFonts w:ascii="Arial" w:hAnsi="Arial" w:cs="Arial"/>
          <w:snapToGrid w:val="0"/>
          <w:sz w:val="24"/>
          <w:szCs w:val="24"/>
        </w:rPr>
        <w:t xml:space="preserve"> working.</w:t>
      </w:r>
    </w:p>
    <w:p w14:paraId="22AD812D" w14:textId="77777777" w:rsidR="00342963" w:rsidRDefault="00342963" w:rsidP="00342963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754164B3" w14:textId="63043455" w:rsidR="000E1605" w:rsidRPr="002571B5" w:rsidRDefault="00342963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342963">
        <w:rPr>
          <w:rFonts w:ascii="Arial" w:hAnsi="Arial" w:cs="Arial"/>
          <w:snapToGrid w:val="0"/>
          <w:sz w:val="24"/>
          <w:szCs w:val="24"/>
        </w:rPr>
        <w:t xml:space="preserve">Maintain accurate case records and up-to-date case files in line with </w:t>
      </w:r>
      <w:r>
        <w:rPr>
          <w:rFonts w:ascii="Arial" w:hAnsi="Arial" w:cs="Arial"/>
          <w:snapToGrid w:val="0"/>
          <w:sz w:val="24"/>
          <w:szCs w:val="24"/>
        </w:rPr>
        <w:t>ASUK</w:t>
      </w:r>
      <w:r w:rsidR="00664E62">
        <w:rPr>
          <w:rFonts w:ascii="Arial" w:hAnsi="Arial" w:cs="Arial"/>
          <w:snapToGrid w:val="0"/>
          <w:sz w:val="24"/>
          <w:szCs w:val="24"/>
        </w:rPr>
        <w:t xml:space="preserve"> policies and procedure</w:t>
      </w:r>
      <w:r w:rsidR="00D4662F">
        <w:rPr>
          <w:rFonts w:ascii="Arial" w:hAnsi="Arial" w:cs="Arial"/>
          <w:snapToGrid w:val="0"/>
          <w:sz w:val="24"/>
          <w:szCs w:val="24"/>
        </w:rPr>
        <w:t>s</w:t>
      </w:r>
      <w:r w:rsidR="001A4C34">
        <w:rPr>
          <w:rFonts w:ascii="Arial" w:hAnsi="Arial" w:cs="Arial"/>
          <w:snapToGrid w:val="0"/>
          <w:sz w:val="24"/>
          <w:szCs w:val="24"/>
        </w:rPr>
        <w:t>.</w:t>
      </w:r>
      <w:r w:rsidR="00204595">
        <w:rPr>
          <w:rFonts w:ascii="Arial" w:hAnsi="Arial" w:cs="Arial"/>
          <w:snapToGrid w:val="0"/>
          <w:sz w:val="24"/>
          <w:szCs w:val="24"/>
        </w:rPr>
        <w:t xml:space="preserve"> Understand</w:t>
      </w:r>
      <w:r w:rsidR="00E63403">
        <w:rPr>
          <w:rFonts w:ascii="Arial" w:hAnsi="Arial" w:cs="Arial"/>
          <w:snapToGrid w:val="0"/>
          <w:sz w:val="24"/>
          <w:szCs w:val="24"/>
        </w:rPr>
        <w:t xml:space="preserve"> the importance and significance of</w:t>
      </w:r>
      <w:r w:rsidRPr="00342963">
        <w:rPr>
          <w:rFonts w:ascii="Arial" w:hAnsi="Arial" w:cs="Arial"/>
          <w:snapToGrid w:val="0"/>
          <w:sz w:val="24"/>
          <w:szCs w:val="24"/>
        </w:rPr>
        <w:t xml:space="preserve"> Data Protection and Confidentiality</w:t>
      </w:r>
      <w:r w:rsidR="00AD4AE4">
        <w:rPr>
          <w:rFonts w:ascii="Arial" w:hAnsi="Arial" w:cs="Arial"/>
          <w:snapToGrid w:val="0"/>
          <w:sz w:val="24"/>
          <w:szCs w:val="24"/>
        </w:rPr>
        <w:t>.</w:t>
      </w:r>
      <w:r w:rsidR="002571B5" w:rsidRPr="002571B5">
        <w:rPr>
          <w:rFonts w:ascii="Arial" w:hAnsi="Arial" w:cs="Arial"/>
          <w:snapToGrid w:val="0"/>
          <w:sz w:val="24"/>
          <w:szCs w:val="24"/>
        </w:rPr>
        <w:t xml:space="preserve"> </w:t>
      </w:r>
      <w:r w:rsidR="002571B5">
        <w:rPr>
          <w:rFonts w:ascii="Arial" w:hAnsi="Arial" w:cs="Arial"/>
          <w:snapToGrid w:val="0"/>
          <w:sz w:val="24"/>
          <w:szCs w:val="24"/>
        </w:rPr>
        <w:t xml:space="preserve">Ensure information is well </w:t>
      </w:r>
      <w:proofErr w:type="spellStart"/>
      <w:r w:rsidR="002571B5">
        <w:rPr>
          <w:rFonts w:ascii="Arial" w:hAnsi="Arial" w:cs="Arial"/>
          <w:snapToGrid w:val="0"/>
          <w:sz w:val="24"/>
          <w:szCs w:val="24"/>
        </w:rPr>
        <w:t>organised</w:t>
      </w:r>
      <w:proofErr w:type="spellEnd"/>
      <w:r w:rsidR="002571B5">
        <w:rPr>
          <w:rFonts w:ascii="Arial" w:hAnsi="Arial" w:cs="Arial"/>
          <w:snapToGrid w:val="0"/>
          <w:sz w:val="24"/>
          <w:szCs w:val="24"/>
        </w:rPr>
        <w:t xml:space="preserve"> and up to date and reports are submitted promptly through the IT system.</w:t>
      </w:r>
    </w:p>
    <w:p w14:paraId="68C1208F" w14:textId="77777777" w:rsidR="000E1605" w:rsidRDefault="000E1605" w:rsidP="000E1605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540AFFC4" w14:textId="77777777" w:rsidR="00752901" w:rsidRDefault="000E1605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Manage a caseload</w:t>
      </w:r>
      <w:r w:rsidR="00752901">
        <w:rPr>
          <w:rFonts w:ascii="Arial" w:hAnsi="Arial" w:cs="Arial"/>
          <w:snapToGrid w:val="0"/>
          <w:sz w:val="24"/>
          <w:szCs w:val="24"/>
        </w:rPr>
        <w:t xml:space="preserve"> with competing priorities</w:t>
      </w:r>
      <w:r w:rsidR="00AD4AE4">
        <w:rPr>
          <w:rFonts w:ascii="Arial" w:hAnsi="Arial" w:cs="Arial"/>
          <w:snapToGrid w:val="0"/>
          <w:sz w:val="24"/>
          <w:szCs w:val="24"/>
        </w:rPr>
        <w:t>.</w:t>
      </w:r>
    </w:p>
    <w:p w14:paraId="4502D8AC" w14:textId="77777777" w:rsidR="00752901" w:rsidRDefault="00752901" w:rsidP="00752901">
      <w:pPr>
        <w:widowControl w:val="0"/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14:paraId="193F097E" w14:textId="35921D72" w:rsidR="00D80D6E" w:rsidRDefault="00752901" w:rsidP="002E2CA9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Contribute to the development of resources for publication</w:t>
      </w:r>
      <w:r w:rsidR="00AD4AE4">
        <w:rPr>
          <w:rFonts w:ascii="Arial" w:hAnsi="Arial" w:cs="Arial"/>
          <w:snapToGrid w:val="0"/>
          <w:sz w:val="24"/>
          <w:szCs w:val="24"/>
        </w:rPr>
        <w:t>,</w:t>
      </w:r>
      <w:r w:rsidR="00266405">
        <w:rPr>
          <w:rFonts w:ascii="Arial" w:hAnsi="Arial" w:cs="Arial"/>
          <w:snapToGrid w:val="0"/>
          <w:sz w:val="24"/>
          <w:szCs w:val="24"/>
        </w:rPr>
        <w:t xml:space="preserve"> including but not exclusively the ASUK website and newsletters.</w:t>
      </w:r>
      <w:r w:rsidR="00AD4AE4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225BD36F" w14:textId="77777777" w:rsidR="00D80D6E" w:rsidRDefault="00D80D6E" w:rsidP="00D80D6E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1F7C320" w14:textId="228777DC" w:rsidR="00752901" w:rsidRDefault="000E1605" w:rsidP="002571B5">
      <w:pPr>
        <w:pStyle w:val="Default"/>
        <w:numPr>
          <w:ilvl w:val="0"/>
          <w:numId w:val="12"/>
        </w:numPr>
        <w:jc w:val="both"/>
      </w:pPr>
      <w:r>
        <w:t>Understand and comply</w:t>
      </w:r>
      <w:r w:rsidR="00DD237F">
        <w:t xml:space="preserve"> with ASUK’</w:t>
      </w:r>
      <w:r w:rsidR="00DD237F" w:rsidRPr="00C002B8">
        <w:t>s</w:t>
      </w:r>
      <w:r w:rsidR="00D80D6E">
        <w:t xml:space="preserve"> policies and procedures</w:t>
      </w:r>
      <w:r w:rsidR="002571B5">
        <w:t xml:space="preserve"> and p</w:t>
      </w:r>
      <w:r w:rsidR="005E6735">
        <w:t xml:space="preserve">romote </w:t>
      </w:r>
      <w:r w:rsidR="007A7B8E">
        <w:t>equity</w:t>
      </w:r>
      <w:r w:rsidR="00E06F79">
        <w:t xml:space="preserve"> </w:t>
      </w:r>
      <w:r w:rsidR="00DD237F">
        <w:t>within your work</w:t>
      </w:r>
      <w:r w:rsidR="00DD237F" w:rsidRPr="00C002B8">
        <w:t xml:space="preserve"> and in the provision of services. </w:t>
      </w:r>
    </w:p>
    <w:p w14:paraId="79059543" w14:textId="77777777" w:rsidR="00752901" w:rsidRDefault="00752901" w:rsidP="00752901">
      <w:pPr>
        <w:pStyle w:val="Default"/>
        <w:jc w:val="both"/>
      </w:pPr>
    </w:p>
    <w:p w14:paraId="2B357E41" w14:textId="712216FC" w:rsidR="002571B5" w:rsidRDefault="00AD4AE4" w:rsidP="002571B5">
      <w:pPr>
        <w:widowControl w:val="0"/>
        <w:numPr>
          <w:ilvl w:val="0"/>
          <w:numId w:val="12"/>
        </w:numPr>
        <w:spacing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Contribute to a positive working culture with colleagues, working as part of a team.</w:t>
      </w:r>
    </w:p>
    <w:p w14:paraId="6E374CF0" w14:textId="77777777" w:rsidR="002571B5" w:rsidRDefault="002571B5" w:rsidP="002571B5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43D8C62C" w14:textId="5CEB73E7" w:rsidR="002571B5" w:rsidRPr="002571B5" w:rsidRDefault="002571B5" w:rsidP="002571B5">
      <w:pPr>
        <w:widowControl w:val="0"/>
        <w:numPr>
          <w:ilvl w:val="0"/>
          <w:numId w:val="12"/>
        </w:numPr>
        <w:spacing w:line="283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Pr="00CD5CF0">
        <w:rPr>
          <w:rFonts w:ascii="Arial" w:hAnsi="Arial" w:cs="Arial"/>
          <w:snapToGrid w:val="0"/>
          <w:sz w:val="24"/>
          <w:szCs w:val="24"/>
        </w:rPr>
        <w:t>ttend relevant meetings/conferences as directed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157FADE2" w14:textId="77777777" w:rsidR="00113BD1" w:rsidRDefault="00113BD1" w:rsidP="002E2CA9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6150D110" w14:textId="77777777" w:rsidR="005275D8" w:rsidRPr="006F5731" w:rsidRDefault="005275D8" w:rsidP="00095935">
      <w:pPr>
        <w:widowControl w:val="0"/>
        <w:spacing w:line="278" w:lineRule="atLeast"/>
        <w:ind w:hanging="142"/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6F5731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General Areas of Responsibility</w:t>
      </w:r>
    </w:p>
    <w:p w14:paraId="74714779" w14:textId="77777777" w:rsidR="00AF07F1" w:rsidRPr="00CD5CF0" w:rsidRDefault="00AF07F1">
      <w:pPr>
        <w:widowControl w:val="0"/>
        <w:spacing w:line="278" w:lineRule="atLeast"/>
        <w:ind w:hanging="34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38CFE60B" w14:textId="06EAF440" w:rsidR="003C13F4" w:rsidRPr="00CD5CF0" w:rsidRDefault="00E06F79" w:rsidP="002E2CA9">
      <w:pPr>
        <w:widowControl w:val="0"/>
        <w:numPr>
          <w:ilvl w:val="0"/>
          <w:numId w:val="13"/>
        </w:numPr>
        <w:spacing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urther the aims and objectives of </w:t>
      </w:r>
      <w:r w:rsidR="00E67AD9" w:rsidRPr="00A420FD">
        <w:rPr>
          <w:rFonts w:ascii="Arial" w:hAnsi="Arial" w:cs="Arial"/>
          <w:snapToGrid w:val="0"/>
          <w:sz w:val="24"/>
          <w:szCs w:val="24"/>
        </w:rPr>
        <w:t>A</w:t>
      </w:r>
      <w:r>
        <w:rPr>
          <w:rFonts w:ascii="Arial" w:hAnsi="Arial" w:cs="Arial"/>
          <w:snapToGrid w:val="0"/>
          <w:sz w:val="24"/>
          <w:szCs w:val="24"/>
        </w:rPr>
        <w:t>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>UK and</w:t>
      </w:r>
      <w:r w:rsidR="00BE2425">
        <w:rPr>
          <w:rFonts w:ascii="Arial" w:hAnsi="Arial" w:cs="Arial"/>
          <w:snapToGrid w:val="0"/>
          <w:sz w:val="24"/>
          <w:szCs w:val="24"/>
        </w:rPr>
        <w:t xml:space="preserve"> co-operate fully with </w:t>
      </w:r>
      <w:r w:rsidR="00682EC7">
        <w:rPr>
          <w:rFonts w:ascii="Arial" w:hAnsi="Arial" w:cs="Arial"/>
          <w:snapToGrid w:val="0"/>
          <w:sz w:val="24"/>
          <w:szCs w:val="24"/>
        </w:rPr>
        <w:t xml:space="preserve">all </w:t>
      </w:r>
      <w:r w:rsidR="00BE2425">
        <w:rPr>
          <w:rFonts w:ascii="Arial" w:hAnsi="Arial" w:cs="Arial"/>
          <w:snapToGrid w:val="0"/>
          <w:sz w:val="24"/>
          <w:szCs w:val="24"/>
        </w:rPr>
        <w:t>policies</w:t>
      </w:r>
      <w:r w:rsidR="003C13F4" w:rsidRPr="00CD5CF0">
        <w:rPr>
          <w:rFonts w:ascii="Arial" w:hAnsi="Arial" w:cs="Arial"/>
          <w:snapToGrid w:val="0"/>
          <w:sz w:val="24"/>
          <w:szCs w:val="24"/>
        </w:rPr>
        <w:t xml:space="preserve"> and procedures</w:t>
      </w:r>
      <w:r w:rsidR="00CF47B6">
        <w:rPr>
          <w:rFonts w:ascii="Arial" w:hAnsi="Arial" w:cs="Arial"/>
          <w:snapToGrid w:val="0"/>
          <w:sz w:val="24"/>
          <w:szCs w:val="24"/>
        </w:rPr>
        <w:t>.</w:t>
      </w:r>
    </w:p>
    <w:p w14:paraId="45A2BB74" w14:textId="759700D7" w:rsidR="00752901" w:rsidRDefault="00AF56BD" w:rsidP="002E2CA9">
      <w:pPr>
        <w:widowControl w:val="0"/>
        <w:numPr>
          <w:ilvl w:val="0"/>
          <w:numId w:val="13"/>
        </w:numPr>
        <w:tabs>
          <w:tab w:val="left" w:pos="364"/>
        </w:tabs>
        <w:spacing w:before="211"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="001402AD" w:rsidRPr="001402AD">
        <w:rPr>
          <w:rFonts w:ascii="Arial" w:hAnsi="Arial" w:cs="Arial"/>
          <w:snapToGrid w:val="0"/>
          <w:sz w:val="24"/>
          <w:szCs w:val="24"/>
        </w:rPr>
        <w:t>ssist with any reasonable duty at the reque</w:t>
      </w:r>
      <w:r w:rsidR="001F6930">
        <w:rPr>
          <w:rFonts w:ascii="Arial" w:hAnsi="Arial" w:cs="Arial"/>
          <w:snapToGrid w:val="0"/>
          <w:sz w:val="24"/>
          <w:szCs w:val="24"/>
        </w:rPr>
        <w:t>st of the Chief Executive.</w:t>
      </w:r>
    </w:p>
    <w:p w14:paraId="0EFE2224" w14:textId="59FF706D" w:rsidR="006D2FBF" w:rsidRDefault="00AF56BD" w:rsidP="002E2CA9">
      <w:pPr>
        <w:widowControl w:val="0"/>
        <w:numPr>
          <w:ilvl w:val="0"/>
          <w:numId w:val="13"/>
        </w:numPr>
        <w:tabs>
          <w:tab w:val="left" w:pos="364"/>
        </w:tabs>
        <w:spacing w:before="211" w:line="278" w:lineRule="atLeas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</w:t>
      </w:r>
      <w:r w:rsidR="00752901">
        <w:rPr>
          <w:rFonts w:ascii="Arial" w:hAnsi="Arial" w:cs="Arial"/>
          <w:snapToGrid w:val="0"/>
          <w:sz w:val="24"/>
          <w:szCs w:val="24"/>
        </w:rPr>
        <w:t>ork flexibly and be willing to travel throughout the UK.</w:t>
      </w:r>
    </w:p>
    <w:p w14:paraId="4670801E" w14:textId="77777777" w:rsidR="00E5114C" w:rsidRPr="00E5114C" w:rsidRDefault="00E5114C" w:rsidP="00CF47B6">
      <w:pPr>
        <w:widowControl w:val="0"/>
        <w:numPr>
          <w:ilvl w:val="0"/>
          <w:numId w:val="13"/>
        </w:numPr>
        <w:spacing w:before="212" w:line="326" w:lineRule="atLeast"/>
        <w:jc w:val="both"/>
        <w:rPr>
          <w:rFonts w:ascii="Arial" w:hAnsi="Arial" w:cs="Arial"/>
          <w:snapToGrid w:val="0"/>
          <w:sz w:val="24"/>
          <w:szCs w:val="24"/>
        </w:rPr>
      </w:pPr>
      <w:r w:rsidRPr="00113BD1">
        <w:rPr>
          <w:rFonts w:ascii="Arial" w:hAnsi="Arial" w:cs="Arial"/>
          <w:snapToGrid w:val="0"/>
          <w:sz w:val="24"/>
          <w:szCs w:val="24"/>
        </w:rPr>
        <w:t>The responsibilities above form the core of the role, however the employee may be asked to undertake additional activities from time to time.</w:t>
      </w:r>
    </w:p>
    <w:p w14:paraId="5E6C3293" w14:textId="09B4DD34" w:rsidR="006D2FBF" w:rsidRPr="006D2FBF" w:rsidRDefault="006D2FBF" w:rsidP="006D2FBF">
      <w:pPr>
        <w:widowControl w:val="0"/>
        <w:tabs>
          <w:tab w:val="left" w:pos="364"/>
        </w:tabs>
        <w:spacing w:before="211" w:line="278" w:lineRule="atLeast"/>
        <w:ind w:left="360"/>
        <w:jc w:val="both"/>
        <w:rPr>
          <w:rFonts w:ascii="Arial" w:hAnsi="Arial" w:cs="Arial"/>
          <w:snapToGrid w:val="0"/>
          <w:sz w:val="24"/>
          <w:szCs w:val="24"/>
        </w:rPr>
      </w:pPr>
      <w:r w:rsidRPr="00CF47B6">
        <w:rPr>
          <w:rFonts w:ascii="Arial" w:hAnsi="Arial" w:cs="Arial"/>
          <w:b/>
          <w:sz w:val="24"/>
          <w:u w:val="single"/>
        </w:rPr>
        <w:t>Confidentiality</w:t>
      </w:r>
      <w:r w:rsidR="002571B5">
        <w:rPr>
          <w:rFonts w:ascii="Arial" w:hAnsi="Arial" w:cs="Arial"/>
          <w:b/>
          <w:sz w:val="24"/>
          <w:u w:val="single"/>
        </w:rPr>
        <w:br/>
      </w:r>
    </w:p>
    <w:p w14:paraId="77DD1D12" w14:textId="29905A22" w:rsidR="006D2FBF" w:rsidRDefault="006D2FBF" w:rsidP="006D2FBF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The confidential nature of the work means that employees working for ASUK must maintain the strictest security in relation to documentation and ensure that confidentiality is maintained</w:t>
      </w:r>
      <w:r w:rsidR="00A00CEF">
        <w:rPr>
          <w:rFonts w:cs="Arial"/>
        </w:rPr>
        <w:t>,</w:t>
      </w:r>
      <w:r>
        <w:rPr>
          <w:rFonts w:cs="Arial"/>
        </w:rPr>
        <w:t xml:space="preserve"> in accordance with relevant Data Protection and associated legislation.</w:t>
      </w:r>
    </w:p>
    <w:p w14:paraId="78B13C6A" w14:textId="4064D425" w:rsidR="00A00CEF" w:rsidRDefault="00A00CEF" w:rsidP="006D2FBF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This role will require a</w:t>
      </w:r>
      <w:r w:rsidR="008A487E">
        <w:rPr>
          <w:rFonts w:cs="Arial"/>
        </w:rPr>
        <w:t>n enhanced</w:t>
      </w:r>
      <w:r>
        <w:rPr>
          <w:rFonts w:cs="Arial"/>
        </w:rPr>
        <w:t xml:space="preserve"> DBS check.</w:t>
      </w:r>
    </w:p>
    <w:p w14:paraId="42679888" w14:textId="77777777" w:rsidR="006D2FBF" w:rsidRPr="006D2FBF" w:rsidRDefault="006D2FBF" w:rsidP="006D2FBF">
      <w:pPr>
        <w:pStyle w:val="BodyText"/>
        <w:spacing w:after="240"/>
        <w:ind w:left="360"/>
        <w:jc w:val="both"/>
        <w:rPr>
          <w:rFonts w:cs="Arial"/>
        </w:rPr>
      </w:pPr>
      <w:r w:rsidRPr="006D2FBF">
        <w:rPr>
          <w:rFonts w:cs="Arial"/>
          <w:b/>
          <w:u w:val="single"/>
        </w:rPr>
        <w:t>Health &amp; Safety</w:t>
      </w:r>
    </w:p>
    <w:p w14:paraId="15200C75" w14:textId="33DD6E9E" w:rsidR="00023593" w:rsidRDefault="005955AF" w:rsidP="00023593">
      <w:pPr>
        <w:pStyle w:val="BodyText"/>
        <w:numPr>
          <w:ilvl w:val="0"/>
          <w:numId w:val="6"/>
        </w:numPr>
        <w:spacing w:after="240"/>
        <w:jc w:val="both"/>
        <w:rPr>
          <w:rFonts w:cs="Arial"/>
        </w:rPr>
      </w:pPr>
      <w:r>
        <w:rPr>
          <w:rFonts w:cs="Arial"/>
        </w:rPr>
        <w:t>C</w:t>
      </w:r>
      <w:r w:rsidR="006D2FBF">
        <w:rPr>
          <w:rFonts w:cs="Arial"/>
        </w:rPr>
        <w:t>omply with ASUK’s Health &amp; Safet</w:t>
      </w:r>
      <w:r w:rsidR="00023593">
        <w:rPr>
          <w:rFonts w:cs="Arial"/>
        </w:rPr>
        <w:t>y</w:t>
      </w:r>
      <w:r w:rsidR="006D2FBF" w:rsidRPr="00023593">
        <w:rPr>
          <w:rFonts w:cs="Arial"/>
        </w:rPr>
        <w:t xml:space="preserve"> Policy.</w:t>
      </w:r>
    </w:p>
    <w:p w14:paraId="29587657" w14:textId="12E9243E" w:rsidR="001402AD" w:rsidRPr="00023593" w:rsidRDefault="00023593" w:rsidP="00023593">
      <w:pPr>
        <w:pStyle w:val="BodyText"/>
        <w:spacing w:after="240"/>
        <w:ind w:left="720"/>
        <w:jc w:val="both"/>
        <w:rPr>
          <w:rFonts w:cs="Arial"/>
        </w:rPr>
      </w:pPr>
      <w:r w:rsidRPr="00023593">
        <w:rPr>
          <w:rFonts w:cs="Arial"/>
        </w:rPr>
        <w:br/>
      </w:r>
      <w:r w:rsidR="006D2FBF" w:rsidRPr="00023593">
        <w:t xml:space="preserve">This role profile is designed to identify principal responsibilities. The post holder is required to be flexible in developing the role in accordance with changes within </w:t>
      </w:r>
      <w:r w:rsidR="00AE6C15" w:rsidRPr="00023593">
        <w:t>ASUK’s management</w:t>
      </w:r>
      <w:r w:rsidR="006D2FBF" w:rsidRPr="00023593">
        <w:t xml:space="preserve"> agenda and priorities</w:t>
      </w:r>
      <w:r w:rsidR="00B33A4A" w:rsidRPr="00023593">
        <w:t>.</w:t>
      </w:r>
    </w:p>
    <w:sectPr w:rsidR="001402AD" w:rsidRPr="00023593" w:rsidSect="002571B5">
      <w:footerReference w:type="even" r:id="rId9"/>
      <w:footerReference w:type="default" r:id="rId10"/>
      <w:pgSz w:w="12240" w:h="15840"/>
      <w:pgMar w:top="720" w:right="720" w:bottom="720" w:left="720" w:header="567" w:footer="56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8AB3" w14:textId="77777777" w:rsidR="0073681E" w:rsidRDefault="0073681E">
      <w:r>
        <w:separator/>
      </w:r>
    </w:p>
  </w:endnote>
  <w:endnote w:type="continuationSeparator" w:id="0">
    <w:p w14:paraId="2DEC6AFA" w14:textId="77777777" w:rsidR="0073681E" w:rsidRDefault="007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FF08" w14:textId="77777777" w:rsidR="00EB047D" w:rsidRDefault="006630D4" w:rsidP="00876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0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E9646" w14:textId="77777777" w:rsidR="00EB047D" w:rsidRDefault="00EB047D" w:rsidP="00EB0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EA04" w14:textId="77777777" w:rsidR="00EB047D" w:rsidRDefault="006630D4" w:rsidP="00876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0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87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565D63" w14:textId="10B2D98A" w:rsidR="00EB047D" w:rsidRPr="00023593" w:rsidRDefault="00023593" w:rsidP="00023593">
    <w:pPr>
      <w:pStyle w:val="Footer"/>
      <w:ind w:right="360"/>
      <w:jc w:val="center"/>
      <w:rPr>
        <w:rFonts w:ascii="Arial" w:hAnsi="Arial" w:cs="Arial"/>
        <w:sz w:val="24"/>
        <w:szCs w:val="24"/>
      </w:rPr>
    </w:pPr>
    <w:r w:rsidRPr="00023593">
      <w:rPr>
        <w:rFonts w:ascii="Arial" w:hAnsi="Arial" w:cs="Arial"/>
        <w:sz w:val="24"/>
        <w:szCs w:val="24"/>
      </w:rPr>
      <w:t>Alström Syndrome UK is a registered charity number 1071196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5C69" w14:textId="77777777" w:rsidR="0073681E" w:rsidRDefault="0073681E">
      <w:r>
        <w:separator/>
      </w:r>
    </w:p>
  </w:footnote>
  <w:footnote w:type="continuationSeparator" w:id="0">
    <w:p w14:paraId="1EEC41F1" w14:textId="77777777" w:rsidR="0073681E" w:rsidRDefault="0073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179"/>
    <w:multiLevelType w:val="hybridMultilevel"/>
    <w:tmpl w:val="433C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825"/>
    <w:multiLevelType w:val="hybridMultilevel"/>
    <w:tmpl w:val="0BBA4C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C52E5"/>
    <w:multiLevelType w:val="hybridMultilevel"/>
    <w:tmpl w:val="55809A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05A8A"/>
    <w:multiLevelType w:val="hybridMultilevel"/>
    <w:tmpl w:val="AB740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40872"/>
    <w:multiLevelType w:val="hybridMultilevel"/>
    <w:tmpl w:val="3CF6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1DD"/>
    <w:multiLevelType w:val="hybridMultilevel"/>
    <w:tmpl w:val="E8A0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09E"/>
    <w:multiLevelType w:val="hybridMultilevel"/>
    <w:tmpl w:val="1D12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61E"/>
    <w:multiLevelType w:val="hybridMultilevel"/>
    <w:tmpl w:val="5C3A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7DD3"/>
    <w:multiLevelType w:val="hybridMultilevel"/>
    <w:tmpl w:val="A5B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4B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0F125C9"/>
    <w:multiLevelType w:val="hybridMultilevel"/>
    <w:tmpl w:val="79FC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DF0065"/>
    <w:multiLevelType w:val="hybridMultilevel"/>
    <w:tmpl w:val="9196A5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933ACA"/>
    <w:multiLevelType w:val="hybridMultilevel"/>
    <w:tmpl w:val="1A9E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37344">
    <w:abstractNumId w:val="9"/>
  </w:num>
  <w:num w:numId="2" w16cid:durableId="1022586154">
    <w:abstractNumId w:val="2"/>
  </w:num>
  <w:num w:numId="3" w16cid:durableId="1091395983">
    <w:abstractNumId w:val="3"/>
  </w:num>
  <w:num w:numId="4" w16cid:durableId="1210066489">
    <w:abstractNumId w:val="11"/>
  </w:num>
  <w:num w:numId="5" w16cid:durableId="444737459">
    <w:abstractNumId w:val="10"/>
  </w:num>
  <w:num w:numId="6" w16cid:durableId="1368531883">
    <w:abstractNumId w:val="1"/>
  </w:num>
  <w:num w:numId="7" w16cid:durableId="919798557">
    <w:abstractNumId w:val="7"/>
  </w:num>
  <w:num w:numId="8" w16cid:durableId="1465734031">
    <w:abstractNumId w:val="5"/>
  </w:num>
  <w:num w:numId="9" w16cid:durableId="1803379222">
    <w:abstractNumId w:val="6"/>
  </w:num>
  <w:num w:numId="10" w16cid:durableId="1102649482">
    <w:abstractNumId w:val="4"/>
  </w:num>
  <w:num w:numId="11" w16cid:durableId="1016731581">
    <w:abstractNumId w:val="0"/>
  </w:num>
  <w:num w:numId="12" w16cid:durableId="207885832">
    <w:abstractNumId w:val="12"/>
  </w:num>
  <w:num w:numId="13" w16cid:durableId="910041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D"/>
    <w:rsid w:val="00013488"/>
    <w:rsid w:val="0001376A"/>
    <w:rsid w:val="00023593"/>
    <w:rsid w:val="000404A8"/>
    <w:rsid w:val="00050E43"/>
    <w:rsid w:val="00054E7B"/>
    <w:rsid w:val="0006099A"/>
    <w:rsid w:val="00065143"/>
    <w:rsid w:val="00095935"/>
    <w:rsid w:val="000E1605"/>
    <w:rsid w:val="000F528F"/>
    <w:rsid w:val="001028F7"/>
    <w:rsid w:val="00102915"/>
    <w:rsid w:val="00113BD1"/>
    <w:rsid w:val="00131932"/>
    <w:rsid w:val="001402AD"/>
    <w:rsid w:val="001530BA"/>
    <w:rsid w:val="00172808"/>
    <w:rsid w:val="00172993"/>
    <w:rsid w:val="00177254"/>
    <w:rsid w:val="0018496F"/>
    <w:rsid w:val="001926C7"/>
    <w:rsid w:val="001934B1"/>
    <w:rsid w:val="00194A1F"/>
    <w:rsid w:val="001A4C34"/>
    <w:rsid w:val="001B03C4"/>
    <w:rsid w:val="001C5B23"/>
    <w:rsid w:val="001D6E91"/>
    <w:rsid w:val="001E5963"/>
    <w:rsid w:val="001F3E04"/>
    <w:rsid w:val="001F6930"/>
    <w:rsid w:val="001F6D55"/>
    <w:rsid w:val="00204595"/>
    <w:rsid w:val="00231509"/>
    <w:rsid w:val="00242BC5"/>
    <w:rsid w:val="00246C16"/>
    <w:rsid w:val="002543D6"/>
    <w:rsid w:val="00254A1F"/>
    <w:rsid w:val="00255BCD"/>
    <w:rsid w:val="002567CC"/>
    <w:rsid w:val="002571B5"/>
    <w:rsid w:val="00260155"/>
    <w:rsid w:val="0026131D"/>
    <w:rsid w:val="00266405"/>
    <w:rsid w:val="00295AEC"/>
    <w:rsid w:val="002A2E12"/>
    <w:rsid w:val="002B5692"/>
    <w:rsid w:val="002D0396"/>
    <w:rsid w:val="002D74EF"/>
    <w:rsid w:val="002E2CA9"/>
    <w:rsid w:val="002F10C6"/>
    <w:rsid w:val="00316C81"/>
    <w:rsid w:val="003251F0"/>
    <w:rsid w:val="00326C68"/>
    <w:rsid w:val="00342963"/>
    <w:rsid w:val="003660E8"/>
    <w:rsid w:val="00366D92"/>
    <w:rsid w:val="00376723"/>
    <w:rsid w:val="003C13F4"/>
    <w:rsid w:val="003D734D"/>
    <w:rsid w:val="004040DF"/>
    <w:rsid w:val="00407387"/>
    <w:rsid w:val="004200ED"/>
    <w:rsid w:val="0042671D"/>
    <w:rsid w:val="004328E6"/>
    <w:rsid w:val="00433ED7"/>
    <w:rsid w:val="0044366D"/>
    <w:rsid w:val="004560AF"/>
    <w:rsid w:val="004570C2"/>
    <w:rsid w:val="00463F2D"/>
    <w:rsid w:val="00473BBE"/>
    <w:rsid w:val="00484E58"/>
    <w:rsid w:val="004A033C"/>
    <w:rsid w:val="004A5ACA"/>
    <w:rsid w:val="004A6E0D"/>
    <w:rsid w:val="004B0E6F"/>
    <w:rsid w:val="004B2BC1"/>
    <w:rsid w:val="004D254E"/>
    <w:rsid w:val="004F2D8C"/>
    <w:rsid w:val="005035D7"/>
    <w:rsid w:val="0051182A"/>
    <w:rsid w:val="00511D81"/>
    <w:rsid w:val="00522C60"/>
    <w:rsid w:val="00524C6A"/>
    <w:rsid w:val="005275D8"/>
    <w:rsid w:val="0052760C"/>
    <w:rsid w:val="005348E0"/>
    <w:rsid w:val="0054210D"/>
    <w:rsid w:val="00555C45"/>
    <w:rsid w:val="0056149A"/>
    <w:rsid w:val="00564290"/>
    <w:rsid w:val="00570849"/>
    <w:rsid w:val="00571295"/>
    <w:rsid w:val="00572F56"/>
    <w:rsid w:val="005869EE"/>
    <w:rsid w:val="005955AF"/>
    <w:rsid w:val="005A4AA9"/>
    <w:rsid w:val="005A4D12"/>
    <w:rsid w:val="005A55F9"/>
    <w:rsid w:val="005D3111"/>
    <w:rsid w:val="005D4F6F"/>
    <w:rsid w:val="005E4536"/>
    <w:rsid w:val="005E6735"/>
    <w:rsid w:val="005F23A7"/>
    <w:rsid w:val="005F4828"/>
    <w:rsid w:val="005F7F2A"/>
    <w:rsid w:val="00610956"/>
    <w:rsid w:val="006273DD"/>
    <w:rsid w:val="0062749F"/>
    <w:rsid w:val="006630D4"/>
    <w:rsid w:val="00664BA8"/>
    <w:rsid w:val="00664C78"/>
    <w:rsid w:val="00664E62"/>
    <w:rsid w:val="00676A6A"/>
    <w:rsid w:val="00682EC7"/>
    <w:rsid w:val="006A631B"/>
    <w:rsid w:val="006B7ADC"/>
    <w:rsid w:val="006C3561"/>
    <w:rsid w:val="006C6D91"/>
    <w:rsid w:val="006D2FBF"/>
    <w:rsid w:val="006E2EA9"/>
    <w:rsid w:val="006F36B1"/>
    <w:rsid w:val="006F50B1"/>
    <w:rsid w:val="006F5731"/>
    <w:rsid w:val="00702F1F"/>
    <w:rsid w:val="007216EC"/>
    <w:rsid w:val="00732566"/>
    <w:rsid w:val="0073681E"/>
    <w:rsid w:val="00737020"/>
    <w:rsid w:val="007450FC"/>
    <w:rsid w:val="00746E81"/>
    <w:rsid w:val="00752901"/>
    <w:rsid w:val="00797147"/>
    <w:rsid w:val="007A19B8"/>
    <w:rsid w:val="007A5EAA"/>
    <w:rsid w:val="007A7B8E"/>
    <w:rsid w:val="007C286F"/>
    <w:rsid w:val="007C7BDC"/>
    <w:rsid w:val="00807B4E"/>
    <w:rsid w:val="00820AAC"/>
    <w:rsid w:val="0082134B"/>
    <w:rsid w:val="00840340"/>
    <w:rsid w:val="0084305E"/>
    <w:rsid w:val="00845849"/>
    <w:rsid w:val="0085173E"/>
    <w:rsid w:val="00854E13"/>
    <w:rsid w:val="00865E82"/>
    <w:rsid w:val="0086670A"/>
    <w:rsid w:val="00872D74"/>
    <w:rsid w:val="00876466"/>
    <w:rsid w:val="008830DB"/>
    <w:rsid w:val="008A487E"/>
    <w:rsid w:val="008B1732"/>
    <w:rsid w:val="008B4372"/>
    <w:rsid w:val="008C5D62"/>
    <w:rsid w:val="008D144E"/>
    <w:rsid w:val="008D4096"/>
    <w:rsid w:val="008D4E39"/>
    <w:rsid w:val="00901440"/>
    <w:rsid w:val="009116F9"/>
    <w:rsid w:val="00917563"/>
    <w:rsid w:val="00920573"/>
    <w:rsid w:val="00920666"/>
    <w:rsid w:val="00922212"/>
    <w:rsid w:val="00933DA2"/>
    <w:rsid w:val="00944D2F"/>
    <w:rsid w:val="00951F37"/>
    <w:rsid w:val="00952270"/>
    <w:rsid w:val="009736A7"/>
    <w:rsid w:val="00982C0E"/>
    <w:rsid w:val="00985F4E"/>
    <w:rsid w:val="00997047"/>
    <w:rsid w:val="009A754A"/>
    <w:rsid w:val="009B7D39"/>
    <w:rsid w:val="009D1623"/>
    <w:rsid w:val="009E26D1"/>
    <w:rsid w:val="009E5C9E"/>
    <w:rsid w:val="009E7927"/>
    <w:rsid w:val="009F3B1C"/>
    <w:rsid w:val="00A00149"/>
    <w:rsid w:val="00A00CEF"/>
    <w:rsid w:val="00A26DD9"/>
    <w:rsid w:val="00A271FF"/>
    <w:rsid w:val="00A322CD"/>
    <w:rsid w:val="00A34AFE"/>
    <w:rsid w:val="00A420FD"/>
    <w:rsid w:val="00A6352E"/>
    <w:rsid w:val="00A806AE"/>
    <w:rsid w:val="00A91159"/>
    <w:rsid w:val="00AB7215"/>
    <w:rsid w:val="00AC34E7"/>
    <w:rsid w:val="00AD4AE4"/>
    <w:rsid w:val="00AE01BE"/>
    <w:rsid w:val="00AE04DD"/>
    <w:rsid w:val="00AE6B9B"/>
    <w:rsid w:val="00AE6C15"/>
    <w:rsid w:val="00AF07F1"/>
    <w:rsid w:val="00AF4DEC"/>
    <w:rsid w:val="00AF56BD"/>
    <w:rsid w:val="00B03E5F"/>
    <w:rsid w:val="00B33A4A"/>
    <w:rsid w:val="00B43EC9"/>
    <w:rsid w:val="00B46E20"/>
    <w:rsid w:val="00B50A98"/>
    <w:rsid w:val="00B52C71"/>
    <w:rsid w:val="00B66237"/>
    <w:rsid w:val="00B9325C"/>
    <w:rsid w:val="00B96711"/>
    <w:rsid w:val="00BA7F15"/>
    <w:rsid w:val="00BB5602"/>
    <w:rsid w:val="00BC38AD"/>
    <w:rsid w:val="00BC796B"/>
    <w:rsid w:val="00BD1B67"/>
    <w:rsid w:val="00BE0C1D"/>
    <w:rsid w:val="00BE1268"/>
    <w:rsid w:val="00BE2425"/>
    <w:rsid w:val="00BF0634"/>
    <w:rsid w:val="00BF3029"/>
    <w:rsid w:val="00BF7B31"/>
    <w:rsid w:val="00BF7EE0"/>
    <w:rsid w:val="00C002B8"/>
    <w:rsid w:val="00C549E6"/>
    <w:rsid w:val="00C5553F"/>
    <w:rsid w:val="00C673A2"/>
    <w:rsid w:val="00C84F36"/>
    <w:rsid w:val="00C9170F"/>
    <w:rsid w:val="00CC1C9E"/>
    <w:rsid w:val="00CC3715"/>
    <w:rsid w:val="00CC6066"/>
    <w:rsid w:val="00CD5CF0"/>
    <w:rsid w:val="00CE269B"/>
    <w:rsid w:val="00CE5CC3"/>
    <w:rsid w:val="00CF47B6"/>
    <w:rsid w:val="00D12784"/>
    <w:rsid w:val="00D16956"/>
    <w:rsid w:val="00D23D32"/>
    <w:rsid w:val="00D4662F"/>
    <w:rsid w:val="00D51B15"/>
    <w:rsid w:val="00D51F7A"/>
    <w:rsid w:val="00D60109"/>
    <w:rsid w:val="00D603EF"/>
    <w:rsid w:val="00D65FCB"/>
    <w:rsid w:val="00D80D6E"/>
    <w:rsid w:val="00D83F54"/>
    <w:rsid w:val="00D90A47"/>
    <w:rsid w:val="00DC63C0"/>
    <w:rsid w:val="00DC7EDB"/>
    <w:rsid w:val="00DD237F"/>
    <w:rsid w:val="00DD4CC0"/>
    <w:rsid w:val="00DE2A4B"/>
    <w:rsid w:val="00DF04D4"/>
    <w:rsid w:val="00DF351F"/>
    <w:rsid w:val="00E06F79"/>
    <w:rsid w:val="00E17B3B"/>
    <w:rsid w:val="00E213A5"/>
    <w:rsid w:val="00E311BE"/>
    <w:rsid w:val="00E5114C"/>
    <w:rsid w:val="00E63403"/>
    <w:rsid w:val="00E67AD9"/>
    <w:rsid w:val="00E80A99"/>
    <w:rsid w:val="00EA25BD"/>
    <w:rsid w:val="00EB0105"/>
    <w:rsid w:val="00EB047D"/>
    <w:rsid w:val="00ED052E"/>
    <w:rsid w:val="00F03D08"/>
    <w:rsid w:val="00F3039E"/>
    <w:rsid w:val="00F3501A"/>
    <w:rsid w:val="00F37EC1"/>
    <w:rsid w:val="00F60092"/>
    <w:rsid w:val="00F70B8C"/>
    <w:rsid w:val="00F77BE0"/>
    <w:rsid w:val="00FA4E34"/>
    <w:rsid w:val="00FD309D"/>
    <w:rsid w:val="00FE340B"/>
    <w:rsid w:val="00FE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491C"/>
  <w15:docId w15:val="{CD897C09-F867-4A94-99EC-B6BAA74F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C68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C68"/>
    <w:pPr>
      <w:keepNext/>
      <w:widowControl w:val="0"/>
      <w:spacing w:line="484" w:lineRule="atLeast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C68"/>
    <w:pPr>
      <w:keepNext/>
      <w:widowControl w:val="0"/>
      <w:spacing w:line="542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C68"/>
    <w:pPr>
      <w:keepNext/>
      <w:widowControl w:val="0"/>
      <w:spacing w:line="336" w:lineRule="atLeast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6C68"/>
    <w:pPr>
      <w:keepNext/>
      <w:widowControl w:val="0"/>
      <w:spacing w:line="388" w:lineRule="atLeast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6C68"/>
    <w:pPr>
      <w:keepNext/>
      <w:widowControl w:val="0"/>
      <w:spacing w:line="249" w:lineRule="atLeast"/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6C68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6C68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6C68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26C68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26C68"/>
    <w:rPr>
      <w:rFonts w:asciiTheme="minorHAnsi" w:eastAsiaTheme="minorEastAsia" w:hAnsiTheme="minorHAnsi" w:cs="Times New Roman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326C68"/>
    <w:pPr>
      <w:widowControl w:val="0"/>
      <w:spacing w:line="460" w:lineRule="atLeast"/>
      <w:jc w:val="center"/>
    </w:pPr>
    <w:rPr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locked/>
    <w:rsid w:val="00326C68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326C68"/>
    <w:pPr>
      <w:widowControl w:val="0"/>
      <w:spacing w:line="542" w:lineRule="atLeast"/>
      <w:ind w:firstLine="1406"/>
      <w:jc w:val="center"/>
    </w:pPr>
    <w:rPr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26C68"/>
    <w:rPr>
      <w:rFonts w:asciiTheme="majorHAnsi" w:eastAsiaTheme="majorEastAsia" w:hAnsiTheme="majorHAns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7EC1"/>
    <w:pPr>
      <w:ind w:left="720"/>
    </w:pPr>
  </w:style>
  <w:style w:type="paragraph" w:styleId="NoSpacing">
    <w:name w:val="No Spacing"/>
    <w:uiPriority w:val="1"/>
    <w:qFormat/>
    <w:rsid w:val="0006099A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customStyle="1" w:styleId="Default">
    <w:name w:val="Default"/>
    <w:rsid w:val="00DD2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D2FBF"/>
    <w:pPr>
      <w:autoSpaceDE/>
      <w:autoSpaceDN/>
      <w:spacing w:after="120"/>
    </w:pPr>
    <w:rPr>
      <w:rFonts w:ascii="Arial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D2FB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0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7D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B047D"/>
  </w:style>
  <w:style w:type="paragraph" w:styleId="BalloonText">
    <w:name w:val="Balloon Text"/>
    <w:basedOn w:val="Normal"/>
    <w:link w:val="BalloonTextChar"/>
    <w:uiPriority w:val="99"/>
    <w:semiHidden/>
    <w:unhideWhenUsed/>
    <w:rsid w:val="009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3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E5F"/>
  </w:style>
  <w:style w:type="character" w:customStyle="1" w:styleId="CommentTextChar">
    <w:name w:val="Comment Text Char"/>
    <w:basedOn w:val="DefaultParagraphFont"/>
    <w:link w:val="CommentText"/>
    <w:uiPriority w:val="99"/>
    <w:rsid w:val="00B03E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5F"/>
    <w:rPr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53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536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4536"/>
    <w:pPr>
      <w:spacing w:after="0" w:line="240" w:lineRule="auto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0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B9BF-CBAB-AC44-820F-214A34E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Catherine Lewis</cp:lastModifiedBy>
  <cp:revision>2</cp:revision>
  <cp:lastPrinted>2005-03-14T14:05:00Z</cp:lastPrinted>
  <dcterms:created xsi:type="dcterms:W3CDTF">2023-03-23T18:03:00Z</dcterms:created>
  <dcterms:modified xsi:type="dcterms:W3CDTF">2023-03-23T18:03:00Z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